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3B" w:rsidRPr="00D315A7" w:rsidRDefault="0049773B" w:rsidP="0049773B">
      <w:pPr>
        <w:jc w:val="center"/>
        <w:rPr>
          <w:rFonts w:ascii="Times New Roman" w:hAnsi="Times New Roman"/>
          <w:b/>
          <w:sz w:val="20"/>
          <w:szCs w:val="20"/>
        </w:rPr>
      </w:pPr>
      <w:r w:rsidRPr="00D315A7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9773B" w:rsidRDefault="0049773B" w:rsidP="0049773B">
      <w:pPr>
        <w:jc w:val="center"/>
        <w:rPr>
          <w:rFonts w:ascii="Times New Roman" w:hAnsi="Times New Roman"/>
          <w:b/>
          <w:sz w:val="20"/>
          <w:szCs w:val="20"/>
        </w:rPr>
      </w:pPr>
      <w:r w:rsidRPr="00D315A7">
        <w:rPr>
          <w:rFonts w:ascii="Times New Roman" w:hAnsi="Times New Roman"/>
          <w:b/>
          <w:sz w:val="20"/>
          <w:szCs w:val="20"/>
        </w:rPr>
        <w:t>СРЕДНЯЯ ШКОЛА №1  г ПОШЕХОНЬЕ</w:t>
      </w:r>
    </w:p>
    <w:p w:rsidR="0049773B" w:rsidRPr="00D315A7" w:rsidRDefault="0049773B" w:rsidP="004977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9773B" w:rsidRPr="00D315A7" w:rsidRDefault="0049773B" w:rsidP="0049773B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</w:rPr>
      </w:pPr>
    </w:p>
    <w:p w:rsidR="0049773B" w:rsidRPr="00D315A7" w:rsidRDefault="0049773B" w:rsidP="0049773B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</w:rPr>
      </w:pPr>
    </w:p>
    <w:p w:rsidR="0049773B" w:rsidRPr="00D315A7" w:rsidRDefault="0049773B" w:rsidP="0049773B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</w:rPr>
      </w:pPr>
    </w:p>
    <w:p w:rsidR="0049773B" w:rsidRDefault="0049773B" w:rsidP="0049773B">
      <w:pPr>
        <w:shd w:val="clear" w:color="auto" w:fill="FFFFFF"/>
        <w:tabs>
          <w:tab w:val="center" w:pos="4735"/>
          <w:tab w:val="left" w:pos="7155"/>
        </w:tabs>
        <w:spacing w:before="7"/>
        <w:ind w:left="115"/>
        <w:rPr>
          <w:rFonts w:ascii="Times New Roman" w:hAnsi="Times New Roman"/>
          <w:b/>
          <w:color w:val="000000"/>
          <w:spacing w:val="1"/>
          <w:sz w:val="52"/>
          <w:szCs w:val="52"/>
        </w:rPr>
      </w:pPr>
      <w:r>
        <w:rPr>
          <w:rFonts w:ascii="Times New Roman" w:hAnsi="Times New Roman"/>
          <w:b/>
          <w:color w:val="000000"/>
          <w:spacing w:val="1"/>
          <w:sz w:val="52"/>
          <w:szCs w:val="52"/>
        </w:rPr>
        <w:tab/>
      </w:r>
      <w:r w:rsidRPr="00D315A7">
        <w:rPr>
          <w:rFonts w:ascii="Times New Roman" w:hAnsi="Times New Roman"/>
          <w:b/>
          <w:color w:val="000000"/>
          <w:spacing w:val="1"/>
          <w:sz w:val="52"/>
          <w:szCs w:val="52"/>
        </w:rPr>
        <w:t>Учебный план</w:t>
      </w:r>
      <w:r>
        <w:rPr>
          <w:rFonts w:ascii="Times New Roman" w:hAnsi="Times New Roman"/>
          <w:b/>
          <w:color w:val="000000"/>
          <w:spacing w:val="1"/>
          <w:sz w:val="52"/>
          <w:szCs w:val="52"/>
        </w:rPr>
        <w:tab/>
      </w:r>
    </w:p>
    <w:p w:rsidR="0049773B" w:rsidRPr="00D315A7" w:rsidRDefault="0049773B" w:rsidP="0049773B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sz w:val="44"/>
          <w:szCs w:val="44"/>
        </w:rPr>
      </w:pPr>
      <w:r w:rsidRPr="00D315A7">
        <w:rPr>
          <w:rFonts w:ascii="Times New Roman" w:hAnsi="Times New Roman"/>
          <w:b/>
          <w:color w:val="000000"/>
          <w:spacing w:val="1"/>
          <w:sz w:val="44"/>
          <w:szCs w:val="44"/>
        </w:rPr>
        <w:t>муниципального бюджетного общеобразовательного учреждения средней школы №1 г. Пошехонье</w:t>
      </w:r>
    </w:p>
    <w:p w:rsidR="0049773B" w:rsidRPr="00D315A7" w:rsidRDefault="0049773B" w:rsidP="0049773B">
      <w:pPr>
        <w:shd w:val="clear" w:color="auto" w:fill="FFFFFF"/>
        <w:ind w:left="79"/>
        <w:jc w:val="center"/>
        <w:rPr>
          <w:rFonts w:ascii="Times New Roman" w:hAnsi="Times New Roman"/>
          <w:b/>
          <w:color w:val="000000"/>
          <w:spacing w:val="-1"/>
          <w:sz w:val="44"/>
          <w:szCs w:val="44"/>
        </w:rPr>
      </w:pPr>
      <w:r>
        <w:rPr>
          <w:rFonts w:ascii="Times New Roman" w:hAnsi="Times New Roman"/>
          <w:b/>
          <w:color w:val="000000"/>
          <w:spacing w:val="-1"/>
          <w:sz w:val="44"/>
          <w:szCs w:val="44"/>
        </w:rPr>
        <w:t>на 2023-2024</w:t>
      </w:r>
      <w:r w:rsidRPr="00D315A7">
        <w:rPr>
          <w:rFonts w:ascii="Times New Roman" w:hAnsi="Times New Roman"/>
          <w:b/>
          <w:color w:val="000000"/>
          <w:spacing w:val="-1"/>
          <w:sz w:val="44"/>
          <w:szCs w:val="44"/>
        </w:rPr>
        <w:t xml:space="preserve"> учебный год</w:t>
      </w:r>
    </w:p>
    <w:p w:rsidR="0049773B" w:rsidRPr="00D315A7" w:rsidRDefault="0049773B" w:rsidP="0049773B">
      <w:pPr>
        <w:jc w:val="center"/>
        <w:rPr>
          <w:rFonts w:ascii="Times New Roman" w:eastAsia="Arial Unicode MS" w:hAnsi="Times New Roman"/>
          <w:b/>
          <w:sz w:val="44"/>
          <w:szCs w:val="44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44"/>
          <w:szCs w:val="44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44"/>
          <w:szCs w:val="44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9773B" w:rsidRPr="00D315A7" w:rsidRDefault="0049773B" w:rsidP="0049773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9773B" w:rsidRDefault="0049773B" w:rsidP="0049773B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г. Пошехонье, 2023</w:t>
      </w:r>
    </w:p>
    <w:p w:rsidR="0049773B" w:rsidRPr="00D315A7" w:rsidRDefault="0049773B" w:rsidP="0049773B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9773B" w:rsidRPr="008644D4" w:rsidRDefault="0049773B" w:rsidP="004977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4D4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 муниципального бюджетного общеобразовательного учреждения средней школы №1 г. Пошехонье</w:t>
      </w:r>
    </w:p>
    <w:p w:rsidR="0049773B" w:rsidRPr="008644D4" w:rsidRDefault="0049773B" w:rsidP="004977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4D4">
        <w:rPr>
          <w:rFonts w:ascii="Times New Roman" w:hAnsi="Times New Roman"/>
          <w:b/>
          <w:sz w:val="24"/>
          <w:szCs w:val="24"/>
        </w:rPr>
        <w:t>1-11 класс</w:t>
      </w:r>
    </w:p>
    <w:p w:rsidR="0049773B" w:rsidRPr="008644D4" w:rsidRDefault="0049773B" w:rsidP="0049773B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644D4">
        <w:rPr>
          <w:rFonts w:ascii="Times New Roman" w:hAnsi="Times New Roman"/>
          <w:b/>
          <w:spacing w:val="-1"/>
          <w:sz w:val="24"/>
          <w:szCs w:val="24"/>
        </w:rPr>
        <w:t>на 202</w:t>
      </w:r>
      <w:r>
        <w:rPr>
          <w:rFonts w:ascii="Times New Roman" w:hAnsi="Times New Roman"/>
          <w:b/>
          <w:spacing w:val="-1"/>
          <w:sz w:val="24"/>
          <w:szCs w:val="24"/>
        </w:rPr>
        <w:t>3</w:t>
      </w:r>
      <w:r w:rsidRPr="008644D4">
        <w:rPr>
          <w:rFonts w:ascii="Times New Roman" w:hAnsi="Times New Roman"/>
          <w:b/>
          <w:spacing w:val="-1"/>
          <w:sz w:val="24"/>
          <w:szCs w:val="24"/>
        </w:rPr>
        <w:t>-202</w:t>
      </w:r>
      <w:r>
        <w:rPr>
          <w:rFonts w:ascii="Times New Roman" w:hAnsi="Times New Roman"/>
          <w:b/>
          <w:spacing w:val="-1"/>
          <w:sz w:val="24"/>
          <w:szCs w:val="24"/>
        </w:rPr>
        <w:t>4</w:t>
      </w:r>
      <w:r w:rsidRPr="008644D4">
        <w:rPr>
          <w:rFonts w:ascii="Times New Roman" w:hAnsi="Times New Roman"/>
          <w:b/>
          <w:spacing w:val="-1"/>
          <w:sz w:val="24"/>
          <w:szCs w:val="24"/>
        </w:rPr>
        <w:t xml:space="preserve"> учебный год.</w:t>
      </w:r>
    </w:p>
    <w:p w:rsidR="0049773B" w:rsidRPr="005D3EAD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D3EAD">
        <w:rPr>
          <w:rFonts w:ascii="Times New Roman" w:hAnsi="Times New Roman"/>
          <w:sz w:val="24"/>
          <w:szCs w:val="24"/>
        </w:rPr>
        <w:t xml:space="preserve">1. Учебный  план муниципального бюджетного общеобразовательного учреждения средней школы №1 г. Пошехонье </w:t>
      </w:r>
      <w:r w:rsidRPr="005D3EAD">
        <w:rPr>
          <w:rFonts w:ascii="Times New Roman" w:hAnsi="Times New Roman"/>
          <w:spacing w:val="-1"/>
          <w:sz w:val="24"/>
          <w:szCs w:val="24"/>
        </w:rPr>
        <w:t xml:space="preserve">на 2023-2024 учебный год, реализующей программы начального, основного и среднего образования составлен в соответствии  со следующими документами: </w:t>
      </w:r>
    </w:p>
    <w:p w:rsidR="0049773B" w:rsidRPr="005D3EAD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D3EAD">
        <w:rPr>
          <w:rFonts w:ascii="Times New Roman" w:hAnsi="Times New Roman"/>
          <w:sz w:val="24"/>
          <w:szCs w:val="24"/>
        </w:rPr>
        <w:t xml:space="preserve">Федеральный закон  Российской Федерации от 29 декабря 2012 г. № 273-ФЗ «Об образовании в Российской Федерации»; </w:t>
      </w:r>
    </w:p>
    <w:p w:rsidR="0049773B" w:rsidRPr="005D3EAD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D3EAD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5D3EAD">
        <w:rPr>
          <w:rFonts w:ascii="Times New Roman" w:hAnsi="Times New Roman"/>
          <w:sz w:val="24"/>
          <w:szCs w:val="24"/>
        </w:rPr>
        <w:t>ООО</w:t>
      </w:r>
      <w:proofErr w:type="gramEnd"/>
      <w:r w:rsidRPr="005D3EAD">
        <w:rPr>
          <w:rFonts w:ascii="Times New Roman" w:hAnsi="Times New Roman"/>
          <w:sz w:val="24"/>
          <w:szCs w:val="24"/>
        </w:rPr>
        <w:t xml:space="preserve"> одобренные Федеральным учебно-методическим объединением по общему образованию от 8.04.2015 №1/15, ООП СОО  Федеральным учебно-методическим объединением по общему образованию от 28 июня 2016 г. № 2/16-з.</w:t>
      </w:r>
    </w:p>
    <w:p w:rsidR="0049773B" w:rsidRPr="005D3EAD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EAD">
        <w:rPr>
          <w:rFonts w:ascii="Times New Roman" w:hAnsi="Times New Roman"/>
          <w:sz w:val="24"/>
          <w:szCs w:val="24"/>
        </w:rPr>
        <w:t>СанПин</w:t>
      </w:r>
      <w:proofErr w:type="spellEnd"/>
      <w:r w:rsidRPr="005D3EAD">
        <w:rPr>
          <w:rFonts w:ascii="Times New Roman" w:hAnsi="Times New Roman"/>
          <w:sz w:val="24"/>
          <w:szCs w:val="24"/>
        </w:rPr>
        <w:t xml:space="preserve"> </w:t>
      </w:r>
      <w:r w:rsidRPr="005D3EAD">
        <w:rPr>
          <w:rFonts w:ascii="Times New Roman" w:eastAsia="Times New Roman" w:hAnsi="Times New Roman"/>
          <w:sz w:val="24"/>
          <w:szCs w:val="24"/>
        </w:rPr>
        <w:t xml:space="preserve">1.2.3685-21. </w:t>
      </w:r>
      <w:r w:rsidRPr="005D3EAD">
        <w:rPr>
          <w:rFonts w:ascii="Times New Roman" w:hAnsi="Times New Roman"/>
          <w:sz w:val="24"/>
          <w:szCs w:val="24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49773B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32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832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16.11.2022 N 992</w:t>
      </w:r>
      <w:r w:rsidRPr="00832738">
        <w:rPr>
          <w:rFonts w:ascii="Times New Roman" w:hAnsi="Times New Roman"/>
          <w:color w:val="000000"/>
          <w:sz w:val="24"/>
          <w:szCs w:val="24"/>
        </w:rPr>
        <w:br/>
      </w:r>
      <w:r w:rsidRPr="00832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"Об утверждении федеральной образовательной программы начального общего </w:t>
      </w:r>
      <w:r w:rsidRPr="00D719C2">
        <w:rPr>
          <w:rFonts w:ascii="Times New Roman" w:hAnsi="Times New Roman"/>
          <w:sz w:val="24"/>
          <w:szCs w:val="24"/>
          <w:shd w:val="clear" w:color="auto" w:fill="FFFFFF"/>
        </w:rPr>
        <w:t>образования"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вариант 1.</w:t>
      </w:r>
    </w:p>
    <w:p w:rsidR="0049773B" w:rsidRPr="00D719C2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D719C2">
        <w:rPr>
          <w:rFonts w:ascii="Times New Roman" w:hAnsi="Times New Roman"/>
          <w:sz w:val="24"/>
          <w:szCs w:val="24"/>
          <w:shd w:val="clear" w:color="auto" w:fill="FFFFFF"/>
        </w:rPr>
        <w:t xml:space="preserve">риказ  </w:t>
      </w:r>
      <w:proofErr w:type="spellStart"/>
      <w:r w:rsidRPr="00D719C2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D719C2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16.11.2022 N 993</w:t>
      </w:r>
      <w:r w:rsidRPr="00D719C2">
        <w:rPr>
          <w:rFonts w:ascii="Times New Roman" w:hAnsi="Times New Roman"/>
          <w:sz w:val="24"/>
          <w:szCs w:val="24"/>
        </w:rPr>
        <w:br/>
      </w:r>
      <w:r w:rsidRPr="00D719C2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федеральной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19C2">
        <w:rPr>
          <w:rFonts w:ascii="Times New Roman" w:hAnsi="Times New Roman"/>
          <w:sz w:val="24"/>
          <w:szCs w:val="24"/>
          <w:shd w:val="clear" w:color="auto" w:fill="FFFFFF"/>
        </w:rPr>
        <w:t>образовательной программы основного общего образования"</w:t>
      </w:r>
    </w:p>
    <w:p w:rsidR="0049773B" w:rsidRDefault="0049773B" w:rsidP="0049773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71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риказ </w:t>
      </w:r>
      <w:proofErr w:type="spellStart"/>
      <w:r w:rsidRPr="00D71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D71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23.11.2022 N 1014</w:t>
      </w:r>
      <w:r w:rsidRPr="00D719C2">
        <w:rPr>
          <w:rFonts w:ascii="Times New Roman" w:hAnsi="Times New Roman"/>
          <w:color w:val="000000"/>
          <w:sz w:val="24"/>
          <w:szCs w:val="24"/>
        </w:rPr>
        <w:br/>
      </w:r>
      <w:r w:rsidRPr="00D71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"Об утверждении федеральной образовательной программы среднего общего образования"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вариант </w:t>
      </w:r>
    </w:p>
    <w:p w:rsidR="0049773B" w:rsidRPr="002B3A18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z w:val="24"/>
          <w:szCs w:val="24"/>
        </w:rPr>
        <w:t xml:space="preserve">В соответствии с данными изменениями: </w:t>
      </w:r>
    </w:p>
    <w:p w:rsidR="0049773B" w:rsidRPr="002B3A18" w:rsidRDefault="0049773B" w:rsidP="0049773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z w:val="24"/>
          <w:szCs w:val="24"/>
        </w:rPr>
        <w:t>- учебные предметы «Русский язык», «Литература» и «Иностранные языки» выделены в качестве самостоятельных предметных областей;</w:t>
      </w:r>
    </w:p>
    <w:p w:rsidR="0049773B" w:rsidRPr="002B3A18" w:rsidRDefault="0049773B" w:rsidP="0049773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z w:val="24"/>
          <w:szCs w:val="24"/>
        </w:rPr>
        <w:t xml:space="preserve">- в предметной области "Математика и информатика» требования к результатам освоения ООП основного общего образования конкретизированы по всем учебным предметам области. </w:t>
      </w:r>
    </w:p>
    <w:p w:rsidR="0049773B" w:rsidRPr="002B3A18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z w:val="24"/>
          <w:szCs w:val="24"/>
        </w:rPr>
        <w:t xml:space="preserve">В учебный план основного общего образования как обязательная входит предметная область «Основы духовно-нравственной культуры народов России» и отсутствует обязательный учебный предмет с таким наименованием. Данная предметная область реализована через уроки по предмету «Основы духовно-нравственной культуры народов России», включённые в часть учебного плана, формируемой участниками образовательных отношений. </w:t>
      </w:r>
    </w:p>
    <w:p w:rsidR="0049773B" w:rsidRDefault="0049773B" w:rsidP="0049773B">
      <w:pPr>
        <w:pStyle w:val="a3"/>
        <w:tabs>
          <w:tab w:val="left" w:pos="3600"/>
        </w:tabs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B3A18">
        <w:rPr>
          <w:rFonts w:ascii="Times New Roman" w:hAnsi="Times New Roman"/>
          <w:b/>
          <w:spacing w:val="4"/>
          <w:sz w:val="24"/>
          <w:szCs w:val="24"/>
        </w:rPr>
        <w:t xml:space="preserve">          3. Начальная школа: </w:t>
      </w:r>
      <w:r w:rsidRPr="002B3A18">
        <w:rPr>
          <w:rFonts w:ascii="Times New Roman" w:hAnsi="Times New Roman"/>
          <w:b/>
          <w:spacing w:val="4"/>
          <w:sz w:val="24"/>
          <w:szCs w:val="24"/>
        </w:rPr>
        <w:tab/>
      </w:r>
    </w:p>
    <w:p w:rsidR="0049773B" w:rsidRPr="003B29EF" w:rsidRDefault="0049773B" w:rsidP="0049773B">
      <w:pPr>
        <w:pStyle w:val="a3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Учебный план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34 недели. Соответственно, весь период обучения на уровне НОО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составляет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135 учебных недель.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40 минут.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 w:rsidR="0049773B" w:rsidRPr="003B29EF" w:rsidRDefault="0049773B" w:rsidP="0049773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для 1-х классов – не более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четырех уроков;</w:t>
      </w:r>
    </w:p>
    <w:p w:rsidR="0049773B" w:rsidRPr="003B29EF" w:rsidRDefault="0049773B" w:rsidP="0049773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2–4-х классов – не более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пяти уроков.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МБОУ С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Ш №1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ошехонье</w:t>
      </w:r>
      <w:proofErr w:type="spellEnd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выделено:</w:t>
      </w:r>
    </w:p>
    <w:p w:rsidR="0049773B" w:rsidRPr="003B29EF" w:rsidRDefault="0049773B" w:rsidP="0049773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в 1-х классах – 2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часов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в неделю;</w:t>
      </w:r>
    </w:p>
    <w:p w:rsidR="0049773B" w:rsidRPr="003B29EF" w:rsidRDefault="0049773B" w:rsidP="0049773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2–4-х </w:t>
      </w:r>
      <w:proofErr w:type="gram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классах</w:t>
      </w:r>
      <w:proofErr w:type="gram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– 23 часа в неделю.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Общее количество часов учебных занятий за четыре года составляет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3039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часов.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Обязательная часть учебного плана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определяет состав учебных предметов обязательных предметных областей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«Русский язык и литературное чтение»;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Иностранный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язык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Математика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информатика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«Основы религиозных культур и светской этики»;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Искусство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Технология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»;</w:t>
      </w:r>
    </w:p>
    <w:p w:rsidR="0049773B" w:rsidRPr="003B29EF" w:rsidRDefault="0049773B" w:rsidP="0049773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Физическая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культура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».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49773B" w:rsidRPr="003B29EF" w:rsidRDefault="0049773B" w:rsidP="0049773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«Математика» 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49773B" w:rsidRPr="003B29EF" w:rsidRDefault="0049773B" w:rsidP="0049773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«Окружающий мир» 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49773B" w:rsidRPr="003B29EF" w:rsidRDefault="0049773B" w:rsidP="0049773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«Изобразительное искусство» 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модуль «Азбука цифровой графики» (предусматривает изучение фотографии, работу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в программах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Paint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Picture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Manager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PowerPoint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, виртуальные путешествия);</w:t>
      </w:r>
    </w:p>
    <w:p w:rsidR="0049773B" w:rsidRPr="003B29EF" w:rsidRDefault="0049773B" w:rsidP="0049773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«Технология» 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1D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Учебный предмет «Основы религиозных культур и светской этики»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религиозных культур народов России» и «Основы светской этики».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При проведении занятий по учебным предметам «Иностранный язык» (во 2–4-х классах) и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«Основы религиозных культур и светской этики» (в 4-х классах) осуществляется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деление классов на две группы с учетом норм по предельно допустимой наполняемости групп.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49773B" w:rsidRPr="003B29EF" w:rsidRDefault="0049773B" w:rsidP="0049773B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9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, используется:</w:t>
      </w:r>
    </w:p>
    <w:p w:rsidR="0049773B" w:rsidRPr="003B29EF" w:rsidRDefault="0049773B" w:rsidP="0049773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а увеличение учебных часов, отводимых на изучение отдельных учебных предметов, курсов, модулей из перечня, предлагаемого 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МБОУ С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Ш №1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>ошехонье</w:t>
      </w:r>
      <w:proofErr w:type="spellEnd"/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 w:rsidR="0049773B" w:rsidRDefault="0049773B" w:rsidP="0049773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2-3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 (1 час в неделю)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функциональная грамотность</w:t>
      </w:r>
      <w:r w:rsidRPr="00D61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целью курса</w:t>
      </w:r>
      <w:r w:rsidRPr="003B29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3B29EF">
        <w:rPr>
          <w:rFonts w:ascii="Times New Roman" w:eastAsia="Times New Roman" w:hAnsi="Times New Roman"/>
          <w:color w:val="000000"/>
          <w:sz w:val="24"/>
          <w:szCs w:val="24"/>
        </w:rPr>
        <w:t>является создание условий для формирования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C7E8E">
        <w:rPr>
          <w:rFonts w:ascii="Times New Roman" w:hAnsi="Times New Roman"/>
          <w:bCs/>
          <w:shd w:val="clear" w:color="auto" w:fill="FFFFFF"/>
        </w:rPr>
        <w:t>функционально</w:t>
      </w:r>
      <w:r w:rsidRPr="00DD4BFE">
        <w:rPr>
          <w:rFonts w:ascii="Times New Roman" w:hAnsi="Times New Roman"/>
          <w:shd w:val="clear" w:color="auto" w:fill="FFFFFF"/>
        </w:rPr>
        <w:t> 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773B" w:rsidRPr="005D1B11" w:rsidRDefault="0049773B" w:rsidP="0049773B">
      <w:pPr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1B11">
        <w:rPr>
          <w:rFonts w:ascii="Times New Roman" w:hAnsi="Times New Roman"/>
          <w:b/>
          <w:spacing w:val="4"/>
          <w:sz w:val="24"/>
          <w:szCs w:val="24"/>
        </w:rPr>
        <w:t>4. Основное общее образование</w:t>
      </w:r>
    </w:p>
    <w:p w:rsidR="0049773B" w:rsidRPr="005D1B11" w:rsidRDefault="0049773B" w:rsidP="0049773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1B11">
        <w:rPr>
          <w:rFonts w:ascii="Times New Roman" w:hAnsi="Times New Roman"/>
          <w:sz w:val="24"/>
          <w:szCs w:val="24"/>
        </w:rPr>
        <w:t>Учебный план предусматривает пятилетний нормативный срок освоения образовательной программы основного общего образования. Продолжительность учебного года основного общего образования составляет 34 недели в 5–8-х классах и 33 недели в 9-м классе. Соответственно, весь период обучения на уровне основного общего образования составляет 169 учебных недель.</w:t>
      </w:r>
    </w:p>
    <w:p w:rsidR="0049773B" w:rsidRPr="005D1B11" w:rsidRDefault="0049773B" w:rsidP="0049773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 шести уроков, в 7–9-х классах – семи уроков.</w:t>
      </w:r>
    </w:p>
    <w:p w:rsidR="0049773B" w:rsidRPr="005D1B11" w:rsidRDefault="0049773B" w:rsidP="0049773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B11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49773B" w:rsidRPr="005D1B11" w:rsidRDefault="0049773B" w:rsidP="0049773B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>в 5-х классах – 29 и 28 часов в неделю;</w:t>
      </w:r>
    </w:p>
    <w:p w:rsidR="0049773B" w:rsidRPr="005D1B11" w:rsidRDefault="0049773B" w:rsidP="0049773B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 xml:space="preserve">6-х </w:t>
      </w:r>
      <w:proofErr w:type="gramStart"/>
      <w:r w:rsidRPr="005D1B11">
        <w:rPr>
          <w:rFonts w:ascii="Times New Roman" w:hAnsi="Times New Roman"/>
          <w:sz w:val="24"/>
          <w:szCs w:val="24"/>
        </w:rPr>
        <w:t>классах</w:t>
      </w:r>
      <w:proofErr w:type="gramEnd"/>
      <w:r w:rsidRPr="005D1B11">
        <w:rPr>
          <w:rFonts w:ascii="Times New Roman" w:hAnsi="Times New Roman"/>
          <w:sz w:val="24"/>
          <w:szCs w:val="24"/>
        </w:rPr>
        <w:t xml:space="preserve"> – 30 часов в неделю;</w:t>
      </w:r>
    </w:p>
    <w:p w:rsidR="0049773B" w:rsidRPr="005D1B11" w:rsidRDefault="0049773B" w:rsidP="0049773B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 xml:space="preserve">7-х </w:t>
      </w:r>
      <w:proofErr w:type="gramStart"/>
      <w:r w:rsidRPr="005D1B11">
        <w:rPr>
          <w:rFonts w:ascii="Times New Roman" w:hAnsi="Times New Roman"/>
          <w:sz w:val="24"/>
          <w:szCs w:val="24"/>
        </w:rPr>
        <w:t>классах</w:t>
      </w:r>
      <w:proofErr w:type="gramEnd"/>
      <w:r w:rsidRPr="005D1B11">
        <w:rPr>
          <w:rFonts w:ascii="Times New Roman" w:hAnsi="Times New Roman"/>
          <w:sz w:val="24"/>
          <w:szCs w:val="24"/>
        </w:rPr>
        <w:t xml:space="preserve"> – 32 часа в неделю;</w:t>
      </w:r>
    </w:p>
    <w:p w:rsidR="0049773B" w:rsidRPr="005D1B11" w:rsidRDefault="0049773B" w:rsidP="0049773B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 xml:space="preserve">8–9-х </w:t>
      </w:r>
      <w:proofErr w:type="gramStart"/>
      <w:r w:rsidRPr="005D1B11">
        <w:rPr>
          <w:rFonts w:ascii="Times New Roman" w:hAnsi="Times New Roman"/>
          <w:sz w:val="24"/>
          <w:szCs w:val="24"/>
        </w:rPr>
        <w:t>классах</w:t>
      </w:r>
      <w:proofErr w:type="gramEnd"/>
      <w:r w:rsidRPr="005D1B11">
        <w:rPr>
          <w:rFonts w:ascii="Times New Roman" w:hAnsi="Times New Roman"/>
          <w:sz w:val="24"/>
          <w:szCs w:val="24"/>
        </w:rPr>
        <w:t xml:space="preserve"> – 33 часа в неделю.</w:t>
      </w:r>
    </w:p>
    <w:p w:rsidR="0049773B" w:rsidRPr="005D1B11" w:rsidRDefault="0049773B" w:rsidP="0049773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>Общее количество часов учебных занятий за пять лет составляет 5202 часа.</w:t>
      </w:r>
    </w:p>
    <w:p w:rsidR="0049773B" w:rsidRPr="005D1B11" w:rsidRDefault="0049773B" w:rsidP="0049773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11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9773B" w:rsidRPr="002B3A18" w:rsidRDefault="0049773B" w:rsidP="0049773B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49773B" w:rsidRPr="002B3A18" w:rsidRDefault="0049773B" w:rsidP="0049773B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2B3A18">
        <w:rPr>
          <w:rFonts w:ascii="Times New Roman" w:hAnsi="Times New Roman"/>
          <w:spacing w:val="4"/>
          <w:sz w:val="24"/>
          <w:szCs w:val="24"/>
        </w:rPr>
        <w:t xml:space="preserve">Педагогический совет от 30.08.2023 года решил выделить в дополнение к инвариантной </w:t>
      </w:r>
      <w:r w:rsidRPr="002B3A18">
        <w:rPr>
          <w:rFonts w:ascii="Times New Roman" w:hAnsi="Times New Roman"/>
          <w:sz w:val="24"/>
          <w:szCs w:val="24"/>
        </w:rPr>
        <w:t xml:space="preserve">части  </w:t>
      </w:r>
    </w:p>
    <w:p w:rsidR="0049773B" w:rsidRPr="001A2090" w:rsidRDefault="0049773B" w:rsidP="0049773B">
      <w:pPr>
        <w:pStyle w:val="a3"/>
        <w:numPr>
          <w:ilvl w:val="0"/>
          <w:numId w:val="3"/>
        </w:numPr>
        <w:spacing w:before="100" w:after="100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1A209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2</w:t>
      </w:r>
      <w:r w:rsidRPr="001A2090">
        <w:rPr>
          <w:rFonts w:ascii="Times New Roman" w:hAnsi="Times New Roman"/>
          <w:sz w:val="24"/>
          <w:szCs w:val="24"/>
        </w:rPr>
        <w:t xml:space="preserve"> час в 5 классе на изучение математики,</w:t>
      </w:r>
      <w:r>
        <w:rPr>
          <w:rFonts w:ascii="Times New Roman" w:hAnsi="Times New Roman"/>
          <w:sz w:val="24"/>
          <w:szCs w:val="24"/>
        </w:rPr>
        <w:t>+1</w:t>
      </w:r>
      <w:r w:rsidRPr="001A2090">
        <w:rPr>
          <w:rFonts w:ascii="Times New Roman" w:hAnsi="Times New Roman"/>
          <w:sz w:val="24"/>
          <w:szCs w:val="24"/>
        </w:rPr>
        <w:t xml:space="preserve"> в  7-9 классах </w:t>
      </w:r>
      <w:r w:rsidRPr="001A2090">
        <w:rPr>
          <w:rFonts w:ascii="Times New Roman" w:hAnsi="Times New Roman"/>
          <w:spacing w:val="8"/>
          <w:sz w:val="24"/>
          <w:szCs w:val="24"/>
        </w:rPr>
        <w:t>на изучение алгебры в соответствии с запросами обучающихся и их родителей для повышения уровня математической грамотности обучающихся и подготовки к ГИА по математике.</w:t>
      </w:r>
    </w:p>
    <w:p w:rsidR="0049773B" w:rsidRPr="001A2090" w:rsidRDefault="0049773B" w:rsidP="0049773B">
      <w:pPr>
        <w:pStyle w:val="a3"/>
        <w:numPr>
          <w:ilvl w:val="0"/>
          <w:numId w:val="3"/>
        </w:numPr>
        <w:spacing w:before="100" w:after="100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1A2090">
        <w:rPr>
          <w:rFonts w:ascii="Times New Roman" w:hAnsi="Times New Roman"/>
          <w:sz w:val="24"/>
          <w:szCs w:val="24"/>
        </w:rPr>
        <w:t xml:space="preserve">+1 час в 9 классах </w:t>
      </w:r>
      <w:r w:rsidRPr="001A2090">
        <w:rPr>
          <w:rFonts w:ascii="Times New Roman" w:hAnsi="Times New Roman"/>
          <w:spacing w:val="8"/>
          <w:sz w:val="24"/>
          <w:szCs w:val="24"/>
        </w:rPr>
        <w:t>на изучение русского языка в соответствии с запросами обучающихся и их родителей для подготовки к итоговому собеседованию и ГИА по русскому языку.</w:t>
      </w:r>
    </w:p>
    <w:p w:rsidR="0049773B" w:rsidRPr="001A2090" w:rsidRDefault="0049773B" w:rsidP="0049773B">
      <w:pPr>
        <w:pStyle w:val="a3"/>
        <w:numPr>
          <w:ilvl w:val="0"/>
          <w:numId w:val="3"/>
        </w:numPr>
        <w:spacing w:before="100" w:after="1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1A2090">
        <w:rPr>
          <w:rFonts w:ascii="Times New Roman" w:hAnsi="Times New Roman"/>
          <w:sz w:val="24"/>
          <w:szCs w:val="24"/>
        </w:rPr>
        <w:t>+1 час в 7 классе с целью повышения качества знаний по предмету «Биология», подготовки к ГИА, к выбору профиля в средней школе</w:t>
      </w:r>
      <w:proofErr w:type="gramStart"/>
      <w:r w:rsidRPr="001A2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естественно-научной грамотности</w:t>
      </w:r>
      <w:r>
        <w:rPr>
          <w:rFonts w:ascii="Times New Roman" w:hAnsi="Times New Roman"/>
          <w:sz w:val="24"/>
          <w:szCs w:val="24"/>
        </w:rPr>
        <w:t>, +1 на ОДНКНР в соответствии с ФОП.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C7E8E">
        <w:rPr>
          <w:rFonts w:ascii="Times New Roman" w:hAnsi="Times New Roman"/>
          <w:b/>
          <w:spacing w:val="-1"/>
          <w:sz w:val="24"/>
          <w:szCs w:val="24"/>
        </w:rPr>
        <w:t xml:space="preserve">5. Среднее общее образование 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  <w:u w:val="single"/>
        </w:rPr>
      </w:pP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  <w:u w:val="single"/>
        </w:rPr>
      </w:pPr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lastRenderedPageBreak/>
        <w:t>10 класс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  <w:u w:val="single"/>
        </w:rPr>
      </w:pPr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В 10 классе организовано </w:t>
      </w:r>
      <w:proofErr w:type="spellStart"/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гобучение</w:t>
      </w:r>
      <w:proofErr w:type="spellEnd"/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 в рамках технологического (информационно – технологического) профиля </w:t>
      </w:r>
      <w:proofErr w:type="gramStart"/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( </w:t>
      </w:r>
      <w:proofErr w:type="gramEnd"/>
      <w:r w:rsidRPr="009C7E8E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с углублённым изучением математики и информатики, вариант 2 учебного плана. 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C7E8E">
        <w:rPr>
          <w:rFonts w:ascii="Times New Roman" w:hAnsi="Times New Roman"/>
          <w:b/>
          <w:spacing w:val="-1"/>
          <w:sz w:val="24"/>
          <w:szCs w:val="24"/>
        </w:rPr>
        <w:t>В 10 классе на технологическом профиле</w:t>
      </w:r>
      <w:r w:rsidRPr="009C7E8E">
        <w:rPr>
          <w:rFonts w:ascii="Times New Roman" w:hAnsi="Times New Roman"/>
          <w:spacing w:val="-1"/>
          <w:sz w:val="24"/>
          <w:szCs w:val="24"/>
        </w:rPr>
        <w:t xml:space="preserve"> с целью удовлетворения образовательных </w:t>
      </w:r>
      <w:proofErr w:type="spellStart"/>
      <w:r w:rsidRPr="009C7E8E">
        <w:rPr>
          <w:rFonts w:ascii="Times New Roman" w:hAnsi="Times New Roman"/>
          <w:spacing w:val="-1"/>
          <w:sz w:val="24"/>
          <w:szCs w:val="24"/>
        </w:rPr>
        <w:t>запрсов</w:t>
      </w:r>
      <w:proofErr w:type="spellEnd"/>
      <w:r w:rsidRPr="009C7E8E">
        <w:rPr>
          <w:rFonts w:ascii="Times New Roman" w:hAnsi="Times New Roman"/>
          <w:spacing w:val="-1"/>
          <w:sz w:val="24"/>
          <w:szCs w:val="24"/>
        </w:rPr>
        <w:t xml:space="preserve"> обучающихся и их родителей (законных представителей) на углублённом уровне  изучаются: «Математика» -8 часов, «Информатика» - 4 часа, с целью успешной сдачи «Русского языка» - 2 часа в неделю.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i/>
          <w:sz w:val="24"/>
          <w:szCs w:val="24"/>
        </w:rPr>
        <w:t>Часть,  формируемая участниками образовательных отношений</w:t>
      </w:r>
      <w:r w:rsidRPr="009C7E8E">
        <w:rPr>
          <w:rFonts w:ascii="Times New Roman" w:hAnsi="Times New Roman"/>
          <w:sz w:val="24"/>
          <w:szCs w:val="24"/>
        </w:rPr>
        <w:t xml:space="preserve">: 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География – 1 час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 xml:space="preserve">Химия– 1 час 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Биология – 1 час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 xml:space="preserve">В 10-11 классе    в соответствии с запросами обучающихся и их родителей, законных представителей, организовано преподавание  в рамках </w:t>
      </w:r>
      <w:proofErr w:type="gramStart"/>
      <w:r w:rsidRPr="009C7E8E">
        <w:rPr>
          <w:rFonts w:ascii="Times New Roman" w:hAnsi="Times New Roman"/>
          <w:sz w:val="24"/>
          <w:szCs w:val="24"/>
        </w:rPr>
        <w:t>универсального</w:t>
      </w:r>
      <w:proofErr w:type="gramEnd"/>
      <w:r w:rsidRPr="009C7E8E">
        <w:rPr>
          <w:rFonts w:ascii="Times New Roman" w:hAnsi="Times New Roman"/>
          <w:sz w:val="24"/>
          <w:szCs w:val="24"/>
        </w:rPr>
        <w:t xml:space="preserve">  профилей. 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E8E">
        <w:rPr>
          <w:rFonts w:ascii="Times New Roman" w:hAnsi="Times New Roman"/>
          <w:sz w:val="24"/>
          <w:szCs w:val="24"/>
        </w:rPr>
        <w:t xml:space="preserve">В 10 классе на </w:t>
      </w:r>
      <w:r w:rsidRPr="009C7E8E">
        <w:rPr>
          <w:rFonts w:ascii="Times New Roman" w:hAnsi="Times New Roman"/>
          <w:b/>
          <w:i/>
          <w:sz w:val="24"/>
          <w:szCs w:val="24"/>
        </w:rPr>
        <w:t>универсальном профиле обучения</w:t>
      </w:r>
      <w:r w:rsidRPr="009C7E8E">
        <w:rPr>
          <w:rFonts w:ascii="Times New Roman" w:hAnsi="Times New Roman"/>
          <w:sz w:val="24"/>
          <w:szCs w:val="24"/>
        </w:rPr>
        <w:t xml:space="preserve"> в соответствии с запросами обучающихся и их родителей на углублённом уровне изучается предмет «Обществознание» - 4 часа, «История» - 4 часа, С целью обеспечения выбора обучающимися уровня ЕГЭ  по математике на углубленном уровне изучается предмет «Математика» – 5 часов в 10 классе и 6 часов в 11 классе.</w:t>
      </w:r>
      <w:proofErr w:type="gramEnd"/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i/>
          <w:sz w:val="24"/>
          <w:szCs w:val="24"/>
        </w:rPr>
        <w:t>Часть,  формируемая участниками образовательных отношений</w:t>
      </w:r>
      <w:r w:rsidRPr="009C7E8E">
        <w:rPr>
          <w:rFonts w:ascii="Times New Roman" w:hAnsi="Times New Roman"/>
          <w:sz w:val="24"/>
          <w:szCs w:val="24"/>
        </w:rPr>
        <w:t xml:space="preserve">: 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География – 1 час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 xml:space="preserve">Информатика – 1 час 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Биология – 1 час</w:t>
      </w:r>
    </w:p>
    <w:p w:rsidR="0049773B" w:rsidRPr="009C7E8E" w:rsidRDefault="0049773B" w:rsidP="0049773B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Физика – 2 часа.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В соответствии с требованиями ФГОС среднего общего образования в 10 и 11 классе  выделено  по 1 часу на индивидуальный учебный проект.</w:t>
      </w: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73B" w:rsidRPr="009C7E8E" w:rsidRDefault="0049773B" w:rsidP="004977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73B" w:rsidRPr="00DD4BFE" w:rsidRDefault="0049773B" w:rsidP="0049773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74F5" w:rsidRDefault="005974F5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/>
    <w:p w:rsidR="0049773B" w:rsidRDefault="0049773B" w:rsidP="0049773B">
      <w:pPr>
        <w:sectPr w:rsidR="004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2414"/>
        <w:gridCol w:w="603"/>
        <w:gridCol w:w="755"/>
        <w:gridCol w:w="603"/>
        <w:gridCol w:w="754"/>
        <w:gridCol w:w="603"/>
        <w:gridCol w:w="603"/>
        <w:gridCol w:w="603"/>
        <w:gridCol w:w="7"/>
        <w:gridCol w:w="749"/>
        <w:gridCol w:w="748"/>
        <w:gridCol w:w="748"/>
        <w:gridCol w:w="748"/>
        <w:gridCol w:w="748"/>
        <w:gridCol w:w="748"/>
        <w:gridCol w:w="748"/>
        <w:gridCol w:w="376"/>
        <w:gridCol w:w="372"/>
        <w:gridCol w:w="685"/>
      </w:tblGrid>
      <w:tr w:rsidR="0049773B" w:rsidRPr="0049773B" w:rsidTr="00C36AEC">
        <w:trPr>
          <w:gridAfter w:val="2"/>
          <w:wAfter w:w="1057" w:type="dxa"/>
        </w:trPr>
        <w:tc>
          <w:tcPr>
            <w:tcW w:w="14786" w:type="dxa"/>
            <w:gridSpan w:val="18"/>
          </w:tcPr>
          <w:p w:rsidR="0049773B" w:rsidRPr="0049773B" w:rsidRDefault="0049773B" w:rsidP="0049773B">
            <w:pPr>
              <w:tabs>
                <w:tab w:val="left" w:pos="720"/>
                <w:tab w:val="left" w:pos="1800"/>
                <w:tab w:val="left" w:pos="9810"/>
              </w:tabs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49773B" w:rsidRPr="0049773B" w:rsidRDefault="0049773B" w:rsidP="0049773B">
            <w:pPr>
              <w:tabs>
                <w:tab w:val="left" w:pos="720"/>
                <w:tab w:val="left" w:pos="180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УЧЕБНЫЙ ПЛАН НАЧАЛЬНОГО ОБЩЕГО ОБРАЗОВАНИЯ</w:t>
            </w:r>
          </w:p>
          <w:p w:rsidR="0049773B" w:rsidRPr="0049773B" w:rsidRDefault="0049773B" w:rsidP="0049773B">
            <w:pPr>
              <w:tabs>
                <w:tab w:val="left" w:pos="72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МБОУ СШ №1 г. Пошехонье  Ярославской области  на 2023-2024 учебный год</w:t>
            </w:r>
          </w:p>
          <w:p w:rsidR="0049773B" w:rsidRPr="0049773B" w:rsidRDefault="0049773B" w:rsidP="0049773B">
            <w:pPr>
              <w:tabs>
                <w:tab w:val="left" w:pos="72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Классы                          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Учебные  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предметы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Иностранные  языки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</w:p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39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Обязательная нагрузка на ученика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773B" w:rsidRPr="0049773B" w:rsidTr="00C36AEC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B" w:rsidRPr="0049773B" w:rsidRDefault="0049773B" w:rsidP="0049773B">
            <w:pPr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both"/>
        <w:rPr>
          <w:rFonts w:ascii="Times New Roman" w:eastAsia="Times New Roman" w:hAnsi="Times New Roman"/>
          <w:lang w:eastAsia="ru-RU"/>
        </w:rPr>
      </w:pP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17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410"/>
        <w:gridCol w:w="541"/>
        <w:gridCol w:w="26"/>
        <w:gridCol w:w="566"/>
        <w:gridCol w:w="568"/>
        <w:gridCol w:w="567"/>
        <w:gridCol w:w="425"/>
        <w:gridCol w:w="660"/>
        <w:gridCol w:w="50"/>
        <w:gridCol w:w="610"/>
        <w:gridCol w:w="661"/>
        <w:gridCol w:w="570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8"/>
        <w:gridCol w:w="567"/>
      </w:tblGrid>
      <w:tr w:rsidR="0049773B" w:rsidRPr="0049773B" w:rsidTr="00C36AEC">
        <w:trPr>
          <w:trHeight w:val="131"/>
        </w:trPr>
        <w:tc>
          <w:tcPr>
            <w:tcW w:w="2092" w:type="dxa"/>
            <w:vMerge w:val="restart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Класс  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Учебные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предметы                                          </w:t>
            </w:r>
          </w:p>
        </w:tc>
        <w:tc>
          <w:tcPr>
            <w:tcW w:w="11908" w:type="dxa"/>
            <w:gridSpan w:val="2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Количество часов в неделю</w:t>
            </w:r>
          </w:p>
        </w:tc>
      </w:tr>
      <w:tr w:rsidR="0049773B" w:rsidRPr="0049773B" w:rsidTr="00C36AEC">
        <w:trPr>
          <w:trHeight w:val="232"/>
        </w:trPr>
        <w:tc>
          <w:tcPr>
            <w:tcW w:w="2092" w:type="dxa"/>
            <w:vMerge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</w:p>
        </w:tc>
      </w:tr>
      <w:tr w:rsidR="0049773B" w:rsidRPr="0049773B" w:rsidTr="00C36AEC">
        <w:trPr>
          <w:trHeight w:val="313"/>
        </w:trPr>
        <w:tc>
          <w:tcPr>
            <w:tcW w:w="16410" w:type="dxa"/>
            <w:gridSpan w:val="24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9773B" w:rsidRPr="0049773B" w:rsidTr="00C36AEC">
        <w:trPr>
          <w:trHeight w:val="145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</w:p>
        </w:tc>
      </w:tr>
      <w:tr w:rsidR="0049773B" w:rsidRPr="0049773B" w:rsidTr="00C36AEC">
        <w:trPr>
          <w:trHeight w:val="191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08"/>
        </w:trPr>
        <w:tc>
          <w:tcPr>
            <w:tcW w:w="2092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Иностранный язык 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(английский язык)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Иностранный язык 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(немецкий язык)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72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3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72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72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72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41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41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rPr>
          <w:trHeight w:val="241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41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49773B" w:rsidRPr="0049773B" w:rsidTr="00C36AEC">
        <w:trPr>
          <w:trHeight w:val="130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150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33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13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180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14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50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50"/>
        </w:trPr>
        <w:tc>
          <w:tcPr>
            <w:tcW w:w="2092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50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14"/>
        </w:trPr>
        <w:tc>
          <w:tcPr>
            <w:tcW w:w="2092" w:type="dxa"/>
            <w:vMerge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99"/>
        </w:trPr>
        <w:tc>
          <w:tcPr>
            <w:tcW w:w="2092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ТП</w:t>
            </w:r>
          </w:p>
        </w:tc>
      </w:tr>
      <w:tr w:rsidR="0049773B" w:rsidRPr="0049773B" w:rsidTr="00C36AEC">
        <w:trPr>
          <w:trHeight w:val="187"/>
        </w:trPr>
        <w:tc>
          <w:tcPr>
            <w:tcW w:w="2092" w:type="dxa"/>
            <w:vMerge w:val="restart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И.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49773B" w:rsidRPr="0049773B" w:rsidTr="00C36AEC">
        <w:trPr>
          <w:trHeight w:val="299"/>
        </w:trPr>
        <w:tc>
          <w:tcPr>
            <w:tcW w:w="2092" w:type="dxa"/>
            <w:vMerge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25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0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70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8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</w:p>
        </w:tc>
      </w:tr>
      <w:tr w:rsidR="0049773B" w:rsidRPr="0049773B" w:rsidTr="00C36AEC">
        <w:trPr>
          <w:trHeight w:val="299"/>
        </w:trPr>
        <w:tc>
          <w:tcPr>
            <w:tcW w:w="4502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2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49773B" w:rsidRPr="0049773B" w:rsidTr="00C36AEC">
        <w:trPr>
          <w:trHeight w:val="220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4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1/0</w:t>
            </w:r>
          </w:p>
        </w:tc>
      </w:tr>
      <w:tr w:rsidR="0049773B" w:rsidRPr="0049773B" w:rsidTr="00C36AEC">
        <w:trPr>
          <w:trHeight w:val="220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41" w:type="dxa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2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20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20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Функциональная грамотность (</w:t>
            </w:r>
            <w:proofErr w:type="gramStart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естественно-научная</w:t>
            </w:r>
            <w:proofErr w:type="gramEnd"/>
            <w:r w:rsidRPr="0049773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73B" w:rsidRPr="0049773B" w:rsidTr="00C36AEC">
        <w:trPr>
          <w:trHeight w:val="220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49773B" w:rsidRPr="0049773B" w:rsidTr="00C36AEC">
        <w:trPr>
          <w:trHeight w:val="124"/>
        </w:trPr>
        <w:tc>
          <w:tcPr>
            <w:tcW w:w="4502" w:type="dxa"/>
            <w:gridSpan w:val="2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3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gridSpan w:val="3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1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7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5" w:type="dxa"/>
            <w:gridSpan w:val="2"/>
            <w:vAlign w:val="center"/>
          </w:tcPr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773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  <w:p w:rsidR="0049773B" w:rsidRPr="0049773B" w:rsidRDefault="0049773B" w:rsidP="0049773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9773B" w:rsidRPr="0049773B" w:rsidRDefault="0049773B" w:rsidP="0049773B">
      <w:pPr>
        <w:spacing w:before="0" w:beforeAutospacing="0" w:after="0" w:afterAutospacing="0"/>
        <w:rPr>
          <w:vanish/>
        </w:rPr>
      </w:pPr>
    </w:p>
    <w:tbl>
      <w:tblPr>
        <w:tblpPr w:leftFromText="180" w:rightFromText="180" w:vertAnchor="text" w:horzAnchor="margin" w:tblpXSpec="center" w:tblpY="-129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49773B" w:rsidRPr="0049773B" w:rsidTr="00C36AEC">
        <w:trPr>
          <w:trHeight w:val="568"/>
        </w:trPr>
        <w:tc>
          <w:tcPr>
            <w:tcW w:w="14786" w:type="dxa"/>
          </w:tcPr>
          <w:p w:rsidR="0049773B" w:rsidRPr="0049773B" w:rsidRDefault="0049773B" w:rsidP="0049773B">
            <w:pPr>
              <w:tabs>
                <w:tab w:val="left" w:pos="720"/>
                <w:tab w:val="left" w:pos="180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9773B" w:rsidRPr="0049773B" w:rsidRDefault="0049773B" w:rsidP="0049773B">
            <w:pPr>
              <w:tabs>
                <w:tab w:val="left" w:pos="720"/>
                <w:tab w:val="left" w:pos="180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9773B" w:rsidRPr="0049773B" w:rsidRDefault="0049773B" w:rsidP="0049773B">
            <w:pPr>
              <w:tabs>
                <w:tab w:val="left" w:pos="720"/>
                <w:tab w:val="left" w:pos="180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УЧЕБНЫЙ ПЛАН ОСНОВНОГО ОБЩЕГО ОБРАЗОВАНИЯ</w:t>
            </w:r>
          </w:p>
          <w:p w:rsidR="0049773B" w:rsidRPr="0049773B" w:rsidRDefault="0049773B" w:rsidP="0049773B">
            <w:pPr>
              <w:tabs>
                <w:tab w:val="left" w:pos="720"/>
                <w:tab w:val="left" w:pos="981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9773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МБОУ СШ №1 г. Пошехонье  Ярославской области  на 2023-2024 учебный год</w:t>
            </w:r>
          </w:p>
        </w:tc>
      </w:tr>
    </w:tbl>
    <w:p w:rsidR="0049773B" w:rsidRPr="0049773B" w:rsidRDefault="0049773B" w:rsidP="0049773B">
      <w:pPr>
        <w:framePr w:h="10431" w:hRule="exact" w:wrap="auto" w:vAnchor="page" w:hAnchor="page" w:x="278" w:y="1493"/>
        <w:sectPr w:rsidR="0049773B" w:rsidRPr="0049773B" w:rsidSect="00D315A7">
          <w:pgSz w:w="16838" w:h="11906" w:orient="landscape"/>
          <w:pgMar w:top="425" w:right="425" w:bottom="709" w:left="425" w:header="709" w:footer="709" w:gutter="0"/>
          <w:cols w:space="708"/>
          <w:docGrid w:linePitch="360"/>
        </w:sectPr>
      </w:pPr>
    </w:p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bookmarkEnd w:id="0"/>
      <w:r w:rsidRPr="004977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lastRenderedPageBreak/>
        <w:t>УЧЕБНЫЙ ПЛАН СРЕДНЕГО ОБЩЕГО ОБРАЗОВАНИЯ</w:t>
      </w:r>
    </w:p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977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МБОУ СШ №1 г. Пошехонье  Ярославской области </w:t>
      </w:r>
      <w:r w:rsidRPr="004977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2023-2024 учебный год</w:t>
      </w: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КЛАСС (</w:t>
      </w:r>
      <w:r w:rsidRPr="004977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технологический профиль математика и информатика</w:t>
      </w:r>
      <w:r w:rsidRPr="00497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7934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126"/>
        <w:gridCol w:w="1701"/>
        <w:gridCol w:w="1559"/>
      </w:tblGrid>
      <w:tr w:rsidR="0049773B" w:rsidRPr="0049773B" w:rsidTr="00C36AEC">
        <w:trPr>
          <w:trHeight w:val="547"/>
        </w:trPr>
        <w:tc>
          <w:tcPr>
            <w:tcW w:w="2548" w:type="dxa"/>
            <w:vMerge w:val="restart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 xml:space="preserve">10 класс </w:t>
            </w:r>
            <w:r w:rsidRPr="00497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977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технологический профиль</w:t>
            </w:r>
            <w:r w:rsidRPr="00497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49773B">
              <w:rPr>
                <w:rFonts w:ascii="Times New Roman" w:eastAsia="Times New Roman" w:hAnsi="Times New Roman"/>
                <w:lang w:eastAsia="ru-RU"/>
              </w:rPr>
              <w:t>математика - информатика</w:t>
            </w:r>
          </w:p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</w:p>
        </w:tc>
      </w:tr>
      <w:tr w:rsidR="0049773B" w:rsidRPr="0049773B" w:rsidTr="00C36AEC">
        <w:trPr>
          <w:trHeight w:val="547"/>
        </w:trPr>
        <w:tc>
          <w:tcPr>
            <w:tcW w:w="2548" w:type="dxa"/>
            <w:vMerge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Количество часов за неделю</w:t>
            </w:r>
          </w:p>
        </w:tc>
      </w:tr>
      <w:tr w:rsidR="0049773B" w:rsidRPr="0049773B" w:rsidTr="00C36AEC">
        <w:trPr>
          <w:trHeight w:val="319"/>
        </w:trPr>
        <w:tc>
          <w:tcPr>
            <w:tcW w:w="7934" w:type="dxa"/>
            <w:gridSpan w:val="4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49773B" w:rsidRPr="0049773B" w:rsidTr="00C36AEC">
        <w:tc>
          <w:tcPr>
            <w:tcW w:w="2548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773B" w:rsidRPr="0049773B" w:rsidTr="00C36AEC">
        <w:tc>
          <w:tcPr>
            <w:tcW w:w="2548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773B" w:rsidRPr="0049773B" w:rsidTr="00C36AEC">
        <w:tc>
          <w:tcPr>
            <w:tcW w:w="2548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9773B" w:rsidRPr="0049773B" w:rsidTr="00C36AEC"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9773B" w:rsidRPr="0049773B" w:rsidTr="00C36AEC"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trHeight w:val="173"/>
        </w:trPr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gramEnd"/>
            <w:r w:rsidRPr="0049773B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trHeight w:val="209"/>
        </w:trPr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c>
          <w:tcPr>
            <w:tcW w:w="2548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c>
          <w:tcPr>
            <w:tcW w:w="2548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c>
          <w:tcPr>
            <w:tcW w:w="2548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c>
          <w:tcPr>
            <w:tcW w:w="4674" w:type="dxa"/>
            <w:gridSpan w:val="2"/>
            <w:shd w:val="clear" w:color="auto" w:fill="auto"/>
          </w:tcPr>
          <w:p w:rsidR="0049773B" w:rsidRPr="0049773B" w:rsidRDefault="0049773B" w:rsidP="0049773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Итого часов по обязательной части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9773B" w:rsidRPr="0049773B" w:rsidTr="00C36AEC">
        <w:tc>
          <w:tcPr>
            <w:tcW w:w="7934" w:type="dxa"/>
            <w:gridSpan w:val="4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49773B" w:rsidRPr="0049773B" w:rsidTr="00C36AEC">
        <w:tc>
          <w:tcPr>
            <w:tcW w:w="2548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Элективный курс по русскому языку «Трудные вопросы орфографии и пунктуации»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c>
          <w:tcPr>
            <w:tcW w:w="467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Итого часов по обязательной части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9773B" w:rsidRPr="0049773B" w:rsidTr="00C36AEC">
        <w:tc>
          <w:tcPr>
            <w:tcW w:w="467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9773B" w:rsidRPr="0049773B" w:rsidTr="00C36AEC">
        <w:tc>
          <w:tcPr>
            <w:tcW w:w="467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Максимальное  количество  часов за неделю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rPr>
          <w:lang w:eastAsia="ru-RU"/>
        </w:rPr>
      </w:pPr>
    </w:p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977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УЧЕБНЫЙ ПЛАН СРЕДНЕГО ОБЩЕГО ОБРАЗОВАНИЯ</w:t>
      </w:r>
    </w:p>
    <w:p w:rsidR="0049773B" w:rsidRPr="0049773B" w:rsidRDefault="0049773B" w:rsidP="0049773B">
      <w:pPr>
        <w:keepNext/>
        <w:tabs>
          <w:tab w:val="left" w:pos="720"/>
        </w:tabs>
        <w:spacing w:before="0" w:beforeAutospacing="0" w:after="0" w:afterAutospacing="0" w:line="360" w:lineRule="auto"/>
        <w:jc w:val="center"/>
        <w:outlineLvl w:val="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7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МБОУ СШ №1 г. Пошехонье  Ярославской области </w:t>
      </w:r>
      <w:r w:rsidRPr="004977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2023-2024 учебный год</w:t>
      </w:r>
      <w:r w:rsidRPr="004977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  </w:t>
      </w: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73B">
        <w:rPr>
          <w:rFonts w:ascii="Times New Roman" w:eastAsia="Times New Roman" w:hAnsi="Times New Roman"/>
          <w:b/>
          <w:sz w:val="24"/>
          <w:szCs w:val="24"/>
          <w:lang w:eastAsia="ru-RU"/>
        </w:rPr>
        <w:t>10- 11 КЛАСС (</w:t>
      </w:r>
      <w:r w:rsidRPr="004977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универсальный профиль</w:t>
      </w:r>
      <w:r w:rsidRPr="0049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73B" w:rsidRPr="0049773B" w:rsidRDefault="0049773B" w:rsidP="0049773B">
      <w:pPr>
        <w:tabs>
          <w:tab w:val="left" w:pos="720"/>
          <w:tab w:val="left" w:pos="1800"/>
          <w:tab w:val="left" w:pos="9810"/>
        </w:tabs>
        <w:spacing w:before="0" w:beforeAutospacing="0" w:after="0" w:afterAutospacing="0"/>
        <w:rPr>
          <w:rFonts w:ascii="Times New Roman" w:eastAsia="Times New Roman" w:hAnsi="Times New Roman"/>
          <w:b/>
          <w:lang w:eastAsia="ru-RU"/>
        </w:rPr>
      </w:pPr>
    </w:p>
    <w:tbl>
      <w:tblPr>
        <w:tblW w:w="10657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242"/>
        <w:gridCol w:w="1701"/>
        <w:gridCol w:w="1225"/>
        <w:gridCol w:w="1701"/>
        <w:gridCol w:w="1336"/>
      </w:tblGrid>
      <w:tr w:rsidR="0049773B" w:rsidRPr="0049773B" w:rsidTr="00C36AEC">
        <w:trPr>
          <w:trHeight w:val="547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3037" w:type="dxa"/>
            <w:gridSpan w:val="2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</w:p>
        </w:tc>
      </w:tr>
      <w:tr w:rsidR="0049773B" w:rsidRPr="0049773B" w:rsidTr="00C36AEC">
        <w:trPr>
          <w:trHeight w:val="547"/>
          <w:jc w:val="center"/>
        </w:trPr>
        <w:tc>
          <w:tcPr>
            <w:tcW w:w="2452" w:type="dxa"/>
            <w:vMerge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Количество часов за неделю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Количество часов за неделю</w:t>
            </w:r>
          </w:p>
        </w:tc>
      </w:tr>
      <w:tr w:rsidR="0049773B" w:rsidRPr="0049773B" w:rsidTr="00C36AEC">
        <w:trPr>
          <w:trHeight w:val="319"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gramEnd"/>
            <w:r w:rsidRPr="0049773B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49773B" w:rsidRPr="0049773B" w:rsidRDefault="0049773B" w:rsidP="0049773B">
            <w:pPr>
              <w:jc w:val="center"/>
              <w:rPr>
                <w:b/>
              </w:rPr>
            </w:pPr>
            <w:r w:rsidRPr="0049773B">
              <w:rPr>
                <w:b/>
              </w:rPr>
              <w:t>-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773B" w:rsidRPr="0049773B" w:rsidRDefault="0049773B" w:rsidP="0049773B">
            <w:pPr>
              <w:jc w:val="center"/>
              <w:rPr>
                <w:b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49773B" w:rsidRPr="0049773B" w:rsidRDefault="0049773B" w:rsidP="0049773B">
            <w:pPr>
              <w:jc w:val="center"/>
              <w:rPr>
                <w:b/>
              </w:rPr>
            </w:pPr>
            <w:r w:rsidRPr="0049773B">
              <w:rPr>
                <w:b/>
              </w:rPr>
              <w:t>-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773B" w:rsidRPr="0049773B" w:rsidRDefault="0049773B" w:rsidP="0049773B">
            <w:pPr>
              <w:jc w:val="center"/>
              <w:rPr>
                <w:b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3B" w:rsidRPr="0049773B" w:rsidTr="00C36AEC">
        <w:trPr>
          <w:jc w:val="center"/>
        </w:trPr>
        <w:tc>
          <w:tcPr>
            <w:tcW w:w="4694" w:type="dxa"/>
            <w:gridSpan w:val="2"/>
            <w:shd w:val="clear" w:color="auto" w:fill="auto"/>
          </w:tcPr>
          <w:p w:rsidR="0049773B" w:rsidRPr="0049773B" w:rsidRDefault="0049773B" w:rsidP="0049773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Итого часов по обязательной части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037" w:type="dxa"/>
            <w:gridSpan w:val="2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</w:tr>
      <w:tr w:rsidR="0049773B" w:rsidRPr="0049773B" w:rsidTr="00C36AEC">
        <w:trPr>
          <w:jc w:val="center"/>
        </w:trPr>
        <w:tc>
          <w:tcPr>
            <w:tcW w:w="10657" w:type="dxa"/>
            <w:gridSpan w:val="6"/>
            <w:shd w:val="clear" w:color="auto" w:fill="auto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Предметы и курсы по выбору</w:t>
            </w: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Элективный курс по русскому языку «Трудные вопросы орфографии и пунктуации»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2452" w:type="dxa"/>
            <w:vMerge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Элективный курс по математике « Математика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73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36" w:type="dxa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773B" w:rsidRPr="0049773B" w:rsidTr="00C36AEC">
        <w:trPr>
          <w:jc w:val="center"/>
        </w:trPr>
        <w:tc>
          <w:tcPr>
            <w:tcW w:w="469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i/>
                <w:sz w:val="20"/>
                <w:szCs w:val="20"/>
              </w:rPr>
              <w:t>Итого часов по обязательной части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037" w:type="dxa"/>
            <w:gridSpan w:val="2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49773B" w:rsidRPr="0049773B" w:rsidTr="00C36AEC">
        <w:trPr>
          <w:jc w:val="center"/>
        </w:trPr>
        <w:tc>
          <w:tcPr>
            <w:tcW w:w="469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037" w:type="dxa"/>
            <w:gridSpan w:val="2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9773B" w:rsidRPr="0049773B" w:rsidTr="00C36AEC">
        <w:trPr>
          <w:jc w:val="center"/>
        </w:trPr>
        <w:tc>
          <w:tcPr>
            <w:tcW w:w="4694" w:type="dxa"/>
            <w:gridSpan w:val="2"/>
            <w:shd w:val="clear" w:color="auto" w:fill="auto"/>
          </w:tcPr>
          <w:p w:rsidR="0049773B" w:rsidRPr="0049773B" w:rsidRDefault="0049773B" w:rsidP="0049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Максимальное  количество  часов за неделю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037" w:type="dxa"/>
            <w:gridSpan w:val="2"/>
          </w:tcPr>
          <w:p w:rsidR="0049773B" w:rsidRPr="0049773B" w:rsidRDefault="0049773B" w:rsidP="00497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7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49773B" w:rsidRDefault="0049773B" w:rsidP="0049773B"/>
    <w:sectPr w:rsidR="0049773B" w:rsidSect="0049773B">
      <w:pgSz w:w="11906" w:h="16838"/>
      <w:pgMar w:top="425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DB1"/>
    <w:multiLevelType w:val="hybridMultilevel"/>
    <w:tmpl w:val="58E26A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A842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C24C4"/>
    <w:multiLevelType w:val="hybridMultilevel"/>
    <w:tmpl w:val="B1A8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D2C19"/>
    <w:multiLevelType w:val="hybridMultilevel"/>
    <w:tmpl w:val="E3DE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2578"/>
    <w:multiLevelType w:val="hybridMultilevel"/>
    <w:tmpl w:val="A5B0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1505"/>
    <w:multiLevelType w:val="hybridMultilevel"/>
    <w:tmpl w:val="2ABE44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D15156"/>
    <w:multiLevelType w:val="hybridMultilevel"/>
    <w:tmpl w:val="F506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B7887"/>
    <w:multiLevelType w:val="hybridMultilevel"/>
    <w:tmpl w:val="B1A8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77DE4"/>
    <w:multiLevelType w:val="hybridMultilevel"/>
    <w:tmpl w:val="E900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A28D4"/>
    <w:multiLevelType w:val="hybridMultilevel"/>
    <w:tmpl w:val="B1A8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02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A1E00"/>
    <w:multiLevelType w:val="hybridMultilevel"/>
    <w:tmpl w:val="5E5E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C1D1C"/>
    <w:multiLevelType w:val="hybridMultilevel"/>
    <w:tmpl w:val="C52EF3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51AA6"/>
    <w:multiLevelType w:val="hybridMultilevel"/>
    <w:tmpl w:val="3480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F2713"/>
    <w:multiLevelType w:val="hybridMultilevel"/>
    <w:tmpl w:val="F506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31F16"/>
    <w:multiLevelType w:val="hybridMultilevel"/>
    <w:tmpl w:val="B3D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4692"/>
    <w:multiLevelType w:val="hybridMultilevel"/>
    <w:tmpl w:val="3410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B013F"/>
    <w:multiLevelType w:val="hybridMultilevel"/>
    <w:tmpl w:val="B1A8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570B5"/>
    <w:multiLevelType w:val="hybridMultilevel"/>
    <w:tmpl w:val="3574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D6955"/>
    <w:multiLevelType w:val="hybridMultilevel"/>
    <w:tmpl w:val="79A2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33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62D9C"/>
    <w:multiLevelType w:val="hybridMultilevel"/>
    <w:tmpl w:val="F506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17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91BE2"/>
    <w:multiLevelType w:val="hybridMultilevel"/>
    <w:tmpl w:val="3410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25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9652C"/>
    <w:multiLevelType w:val="hybridMultilevel"/>
    <w:tmpl w:val="4D7C0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C31651"/>
    <w:multiLevelType w:val="hybridMultilevel"/>
    <w:tmpl w:val="C54E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871CD"/>
    <w:multiLevelType w:val="hybridMultilevel"/>
    <w:tmpl w:val="427E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5196D"/>
    <w:multiLevelType w:val="hybridMultilevel"/>
    <w:tmpl w:val="006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86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116FB"/>
    <w:multiLevelType w:val="hybridMultilevel"/>
    <w:tmpl w:val="835A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F0188"/>
    <w:multiLevelType w:val="hybridMultilevel"/>
    <w:tmpl w:val="FE60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B51D3"/>
    <w:multiLevelType w:val="hybridMultilevel"/>
    <w:tmpl w:val="903C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92E91"/>
    <w:multiLevelType w:val="hybridMultilevel"/>
    <w:tmpl w:val="3410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F5458"/>
    <w:multiLevelType w:val="hybridMultilevel"/>
    <w:tmpl w:val="0304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97AA8"/>
    <w:multiLevelType w:val="hybridMultilevel"/>
    <w:tmpl w:val="F506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E6267"/>
    <w:multiLevelType w:val="hybridMultilevel"/>
    <w:tmpl w:val="BEC4F8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2D7B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D1310"/>
    <w:multiLevelType w:val="hybridMultilevel"/>
    <w:tmpl w:val="F506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746FE"/>
    <w:multiLevelType w:val="hybridMultilevel"/>
    <w:tmpl w:val="630E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6D20"/>
    <w:multiLevelType w:val="hybridMultilevel"/>
    <w:tmpl w:val="41E65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8B69AA"/>
    <w:multiLevelType w:val="hybridMultilevel"/>
    <w:tmpl w:val="CD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D7F0C"/>
    <w:multiLevelType w:val="hybridMultilevel"/>
    <w:tmpl w:val="A126C2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B2B63F5"/>
    <w:multiLevelType w:val="hybridMultilevel"/>
    <w:tmpl w:val="F23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8"/>
  </w:num>
  <w:num w:numId="5">
    <w:abstractNumId w:val="29"/>
  </w:num>
  <w:num w:numId="6">
    <w:abstractNumId w:val="22"/>
  </w:num>
  <w:num w:numId="7">
    <w:abstractNumId w:val="1"/>
  </w:num>
  <w:num w:numId="8">
    <w:abstractNumId w:val="10"/>
  </w:num>
  <w:num w:numId="9">
    <w:abstractNumId w:val="37"/>
  </w:num>
  <w:num w:numId="10">
    <w:abstractNumId w:val="20"/>
  </w:num>
  <w:num w:numId="11">
    <w:abstractNumId w:val="24"/>
  </w:num>
  <w:num w:numId="12">
    <w:abstractNumId w:val="28"/>
  </w:num>
  <w:num w:numId="13">
    <w:abstractNumId w:val="30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2"/>
  </w:num>
  <w:num w:numId="18">
    <w:abstractNumId w:val="11"/>
  </w:num>
  <w:num w:numId="19">
    <w:abstractNumId w:val="31"/>
  </w:num>
  <w:num w:numId="20">
    <w:abstractNumId w:val="5"/>
  </w:num>
  <w:num w:numId="21">
    <w:abstractNumId w:val="40"/>
  </w:num>
  <w:num w:numId="22">
    <w:abstractNumId w:val="12"/>
  </w:num>
  <w:num w:numId="23">
    <w:abstractNumId w:val="2"/>
  </w:num>
  <w:num w:numId="24">
    <w:abstractNumId w:val="35"/>
  </w:num>
  <w:num w:numId="25">
    <w:abstractNumId w:val="42"/>
  </w:num>
  <w:num w:numId="26">
    <w:abstractNumId w:val="36"/>
  </w:num>
  <w:num w:numId="27">
    <w:abstractNumId w:val="0"/>
  </w:num>
  <w:num w:numId="28">
    <w:abstractNumId w:val="9"/>
  </w:num>
  <w:num w:numId="29">
    <w:abstractNumId w:val="38"/>
  </w:num>
  <w:num w:numId="30">
    <w:abstractNumId w:val="6"/>
  </w:num>
  <w:num w:numId="31">
    <w:abstractNumId w:val="33"/>
  </w:num>
  <w:num w:numId="32">
    <w:abstractNumId w:val="23"/>
  </w:num>
  <w:num w:numId="33">
    <w:abstractNumId w:val="7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4"/>
  </w:num>
  <w:num w:numId="39">
    <w:abstractNumId w:val="25"/>
  </w:num>
  <w:num w:numId="40">
    <w:abstractNumId w:val="43"/>
  </w:num>
  <w:num w:numId="41">
    <w:abstractNumId w:val="27"/>
  </w:num>
  <w:num w:numId="42">
    <w:abstractNumId w:val="3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B"/>
    <w:rsid w:val="0049773B"/>
    <w:rsid w:val="005974F5"/>
    <w:rsid w:val="006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773B"/>
    <w:pPr>
      <w:keepNext/>
      <w:spacing w:before="0" w:beforeAutospacing="0" w:after="0" w:afterAutospacing="0"/>
      <w:ind w:firstLine="54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773B"/>
    <w:pPr>
      <w:keepNext/>
      <w:spacing w:before="0" w:beforeAutospacing="0" w:after="0" w:afterAutospacing="0"/>
      <w:ind w:firstLine="54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7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773B"/>
    <w:pPr>
      <w:keepNext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9773B"/>
    <w:pPr>
      <w:keepNext/>
      <w:tabs>
        <w:tab w:val="left" w:pos="720"/>
      </w:tabs>
      <w:spacing w:before="0" w:beforeAutospacing="0" w:after="0" w:afterAutospacing="0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3B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7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73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73B"/>
  </w:style>
  <w:style w:type="numbering" w:customStyle="1" w:styleId="110">
    <w:name w:val="Нет списка11"/>
    <w:next w:val="a2"/>
    <w:uiPriority w:val="99"/>
    <w:semiHidden/>
    <w:unhideWhenUsed/>
    <w:rsid w:val="0049773B"/>
  </w:style>
  <w:style w:type="paragraph" w:customStyle="1" w:styleId="a4">
    <w:name w:val="Знак Знак Знак Знак Знак Знак Знак"/>
    <w:basedOn w:val="a"/>
    <w:rsid w:val="0049773B"/>
    <w:pPr>
      <w:spacing w:before="0" w:beforeAutospacing="0" w:after="160" w:afterAutospacing="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9773B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3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semiHidden/>
    <w:rsid w:val="0049773B"/>
  </w:style>
  <w:style w:type="paragraph" w:styleId="a7">
    <w:name w:val="footer"/>
    <w:basedOn w:val="a"/>
    <w:link w:val="a8"/>
    <w:rsid w:val="0049773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9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73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49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773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9773B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9773B"/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49773B"/>
    <w:rPr>
      <w:color w:val="0000FF"/>
      <w:u w:val="single"/>
    </w:rPr>
  </w:style>
  <w:style w:type="paragraph" w:styleId="21">
    <w:name w:val="Body Text Indent 2"/>
    <w:basedOn w:val="a"/>
    <w:link w:val="22"/>
    <w:rsid w:val="0049773B"/>
    <w:pPr>
      <w:spacing w:before="0" w:beforeAutospacing="0" w:after="0" w:afterAutospacing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977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773B"/>
    <w:pPr>
      <w:keepNext/>
      <w:spacing w:before="0" w:beforeAutospacing="0" w:after="0" w:afterAutospacing="0"/>
      <w:ind w:firstLine="54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773B"/>
    <w:pPr>
      <w:keepNext/>
      <w:spacing w:before="0" w:beforeAutospacing="0" w:after="0" w:afterAutospacing="0"/>
      <w:ind w:firstLine="54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7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773B"/>
    <w:pPr>
      <w:keepNext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9773B"/>
    <w:pPr>
      <w:keepNext/>
      <w:tabs>
        <w:tab w:val="left" w:pos="720"/>
      </w:tabs>
      <w:spacing w:before="0" w:beforeAutospacing="0" w:after="0" w:afterAutospacing="0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3B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7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73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49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73B"/>
  </w:style>
  <w:style w:type="numbering" w:customStyle="1" w:styleId="110">
    <w:name w:val="Нет списка11"/>
    <w:next w:val="a2"/>
    <w:uiPriority w:val="99"/>
    <w:semiHidden/>
    <w:unhideWhenUsed/>
    <w:rsid w:val="0049773B"/>
  </w:style>
  <w:style w:type="paragraph" w:customStyle="1" w:styleId="a4">
    <w:name w:val="Знак Знак Знак Знак Знак Знак Знак"/>
    <w:basedOn w:val="a"/>
    <w:rsid w:val="0049773B"/>
    <w:pPr>
      <w:spacing w:before="0" w:beforeAutospacing="0" w:after="160" w:afterAutospacing="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9773B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3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semiHidden/>
    <w:rsid w:val="0049773B"/>
  </w:style>
  <w:style w:type="paragraph" w:styleId="a7">
    <w:name w:val="footer"/>
    <w:basedOn w:val="a"/>
    <w:link w:val="a8"/>
    <w:rsid w:val="0049773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9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73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49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773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9773B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9773B"/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49773B"/>
    <w:rPr>
      <w:color w:val="0000FF"/>
      <w:u w:val="single"/>
    </w:rPr>
  </w:style>
  <w:style w:type="paragraph" w:styleId="21">
    <w:name w:val="Body Text Indent 2"/>
    <w:basedOn w:val="a"/>
    <w:link w:val="22"/>
    <w:rsid w:val="0049773B"/>
    <w:pPr>
      <w:spacing w:before="0" w:beforeAutospacing="0" w:after="0" w:afterAutospacing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977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2023-09-23T05:16:00Z</dcterms:created>
  <dcterms:modified xsi:type="dcterms:W3CDTF">2023-09-23T05:16:00Z</dcterms:modified>
</cp:coreProperties>
</file>