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6C" w:rsidRPr="00FD726C" w:rsidRDefault="002A09C3" w:rsidP="00FD726C">
      <w:pPr>
        <w:widowControl w:val="0"/>
        <w:autoSpaceDE w:val="0"/>
        <w:autoSpaceDN w:val="0"/>
        <w:spacing w:before="280"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-358867</wp:posOffset>
            </wp:positionH>
            <wp:positionV relativeFrom="paragraph">
              <wp:posOffset>77132</wp:posOffset>
            </wp:positionV>
            <wp:extent cx="6724457" cy="9274628"/>
            <wp:effectExtent l="19050" t="0" r="193" b="0"/>
            <wp:wrapNone/>
            <wp:docPr id="1" name="Рисунок 1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90" cy="92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6C"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FD726C" w:rsidRPr="00FD726C" w:rsidRDefault="00FD726C" w:rsidP="00FD726C">
      <w:pPr>
        <w:widowControl w:val="0"/>
        <w:autoSpaceDE w:val="0"/>
        <w:autoSpaceDN w:val="0"/>
        <w:spacing w:before="280"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СШ №1 г.Пошехонье</w:t>
      </w:r>
    </w:p>
    <w:p w:rsidR="00FD726C" w:rsidRPr="00FD726C" w:rsidRDefault="00FD726C" w:rsidP="00FD726C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апреля 2020 г. № 184</w:t>
      </w:r>
    </w:p>
    <w:p w:rsidR="00FD726C" w:rsidRPr="00FD726C" w:rsidRDefault="00FD726C" w:rsidP="00FD726C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_______Г.В. Румянцева </w:t>
      </w:r>
    </w:p>
    <w:p w:rsidR="00FD726C" w:rsidRPr="00FD726C" w:rsidRDefault="00FD726C" w:rsidP="00FD726C">
      <w:pPr>
        <w:shd w:val="clear" w:color="auto" w:fill="FFFFFF"/>
        <w:autoSpaceDE w:val="0"/>
        <w:autoSpaceDN w:val="0"/>
        <w:adjustRightInd w:val="0"/>
        <w:spacing w:after="0" w:line="259" w:lineRule="auto"/>
        <w:ind w:left="467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D726C" w:rsidRPr="00FD726C" w:rsidRDefault="00FD726C" w:rsidP="00FD726C">
      <w:pPr>
        <w:spacing w:after="0" w:line="259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726C" w:rsidRPr="00FD726C" w:rsidRDefault="00FD726C" w:rsidP="00FD726C">
      <w:pPr>
        <w:spacing w:after="0" w:line="259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D726C" w:rsidRPr="00FD726C" w:rsidRDefault="00FD726C" w:rsidP="00FD726C">
      <w:pPr>
        <w:spacing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формах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FD726C">
        <w:rPr>
          <w:rFonts w:ascii="Times New Roman" w:eastAsia="Calibri" w:hAnsi="Times New Roman" w:cs="Times New Roman"/>
          <w:b/>
          <w:sz w:val="28"/>
          <w:szCs w:val="28"/>
        </w:rPr>
        <w:t xml:space="preserve"> при реализации образовательных программ с применением Школьной цифровой платформы</w:t>
      </w:r>
    </w:p>
    <w:p w:rsidR="00FD726C" w:rsidRPr="00FD726C" w:rsidRDefault="00FD726C" w:rsidP="00FD726C">
      <w:pPr>
        <w:spacing w:after="0" w:line="259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26C" w:rsidRPr="00FD726C" w:rsidRDefault="00FD726C" w:rsidP="00FD726C">
      <w:pPr>
        <w:spacing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доступ участников образовательного процесса  МБОУ СШ №1 г.Пошехонье  (далее – Школа)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– ресурсы)</w:t>
      </w:r>
      <w:r w:rsidRPr="00FD726C">
        <w:rPr>
          <w:rFonts w:ascii="Times New Roman" w:eastAsia="Calibri" w:hAnsi="Times New Roman" w:cs="Times New Roman"/>
          <w:sz w:val="28"/>
          <w:szCs w:val="28"/>
        </w:rPr>
        <w:t xml:space="preserve"> при реализации образовательных программ с применением Школьной цифровой платформы (далее - ШЦП)</w:t>
      </w: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26C" w:rsidRPr="00FD726C" w:rsidRDefault="00FD726C" w:rsidP="00FD72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Доступ участников образовательных отношений к ШЦП обеспечивается в целях </w:t>
      </w: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:rsidR="00FD726C" w:rsidRPr="00FD726C" w:rsidRDefault="00FD726C" w:rsidP="00FD72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ШЦП осуществляется на основании Соглашения о подключении к использовании ШЦП, заключаемого Школой.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Доступ обучающихся и педагогических работников к ресурсам Школы осуществляется с помощью веб-браузера через сайт https://newsсhool.pcbl.ru. Доступ осуществляется посредством авторизации, под </w:t>
      </w: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понимается процедура предоставления доступа к разделам ШЦП на основании ролевой модели после прохождении процедуры аутентификации и идентификации Пользователя в ШЦП с помощью уникальных идентификаторов Пользователя (логин и пароль, совместно – реквизиты)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Пользователи получают реквизиты к ресурсам Школы в следующем порядке: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администрация, методисты, учителя, классные руководители получают реквизиты доступа у службы поддержки ШЦП;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 и обучающиеся получают реквизиты доступа у ответственного лица, определяемого приказом руководителя Школы на организацию взаимодействия с службой поддержки ШЦП.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Обучающиеся и их родители (законные представители) имеют доступ только к собственным данным.</w:t>
      </w:r>
    </w:p>
    <w:p w:rsidR="00FD726C" w:rsidRPr="00FD726C" w:rsidRDefault="00FD726C" w:rsidP="00FD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6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Пользователи несут ответственность за сохранность своих реквизитов доступа, исключающую подключение посторонних лиц к ШЦП и другим ресурсам школы.</w:t>
      </w:r>
    </w:p>
    <w:p w:rsidR="00FD726C" w:rsidRPr="00FD726C" w:rsidRDefault="00FD726C" w:rsidP="00FD72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26C" w:rsidRPr="00FD726C" w:rsidRDefault="00FD726C" w:rsidP="00FD726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01CE" w:rsidRDefault="003D01CE">
      <w:bookmarkStart w:id="0" w:name="_GoBack"/>
      <w:bookmarkEnd w:id="0"/>
    </w:p>
    <w:sectPr w:rsidR="003D01CE" w:rsidSect="00630A8B">
      <w:headerReference w:type="default" r:id="rId7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5D" w:rsidRDefault="000E0C5D" w:rsidP="006602CE">
      <w:pPr>
        <w:spacing w:after="0" w:line="240" w:lineRule="auto"/>
      </w:pPr>
      <w:r>
        <w:separator/>
      </w:r>
    </w:p>
  </w:endnote>
  <w:endnote w:type="continuationSeparator" w:id="1">
    <w:p w:rsidR="000E0C5D" w:rsidRDefault="000E0C5D" w:rsidP="0066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5D" w:rsidRDefault="000E0C5D" w:rsidP="006602CE">
      <w:pPr>
        <w:spacing w:after="0" w:line="240" w:lineRule="auto"/>
      </w:pPr>
      <w:r>
        <w:separator/>
      </w:r>
    </w:p>
  </w:footnote>
  <w:footnote w:type="continuationSeparator" w:id="1">
    <w:p w:rsidR="000E0C5D" w:rsidRDefault="000E0C5D" w:rsidP="0066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8B" w:rsidRPr="00630A8B" w:rsidRDefault="00136D81">
    <w:pPr>
      <w:pStyle w:val="a3"/>
      <w:jc w:val="center"/>
      <w:rPr>
        <w:rFonts w:ascii="Times New Roman" w:hAnsi="Times New Roman"/>
        <w:sz w:val="24"/>
        <w:szCs w:val="24"/>
      </w:rPr>
    </w:pPr>
    <w:r w:rsidRPr="00630A8B">
      <w:rPr>
        <w:rFonts w:ascii="Times New Roman" w:hAnsi="Times New Roman"/>
        <w:sz w:val="24"/>
        <w:szCs w:val="24"/>
      </w:rPr>
      <w:fldChar w:fldCharType="begin"/>
    </w:r>
    <w:r w:rsidR="00FD726C" w:rsidRPr="00630A8B">
      <w:rPr>
        <w:rFonts w:ascii="Times New Roman" w:hAnsi="Times New Roman"/>
        <w:sz w:val="24"/>
        <w:szCs w:val="24"/>
      </w:rPr>
      <w:instrText>PAGE   \* MERGEFORMAT</w:instrText>
    </w:r>
    <w:r w:rsidRPr="00630A8B">
      <w:rPr>
        <w:rFonts w:ascii="Times New Roman" w:hAnsi="Times New Roman"/>
        <w:sz w:val="24"/>
        <w:szCs w:val="24"/>
      </w:rPr>
      <w:fldChar w:fldCharType="separate"/>
    </w:r>
    <w:r w:rsidR="002A09C3">
      <w:rPr>
        <w:rFonts w:ascii="Times New Roman" w:hAnsi="Times New Roman"/>
        <w:noProof/>
        <w:sz w:val="24"/>
        <w:szCs w:val="24"/>
      </w:rPr>
      <w:t>2</w:t>
    </w:r>
    <w:r w:rsidRPr="00630A8B">
      <w:rPr>
        <w:rFonts w:ascii="Times New Roman" w:hAnsi="Times New Roman"/>
        <w:sz w:val="24"/>
        <w:szCs w:val="24"/>
      </w:rPr>
      <w:fldChar w:fldCharType="end"/>
    </w:r>
  </w:p>
  <w:p w:rsidR="00630A8B" w:rsidRDefault="000E0C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26C"/>
    <w:rsid w:val="000E0C5D"/>
    <w:rsid w:val="00136D81"/>
    <w:rsid w:val="002A09C3"/>
    <w:rsid w:val="003B385A"/>
    <w:rsid w:val="003D01CE"/>
    <w:rsid w:val="005E3E68"/>
    <w:rsid w:val="006602CE"/>
    <w:rsid w:val="00FD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26C"/>
  </w:style>
  <w:style w:type="paragraph" w:styleId="a5">
    <w:name w:val="Balloon Text"/>
    <w:basedOn w:val="a"/>
    <w:link w:val="a6"/>
    <w:uiPriority w:val="99"/>
    <w:semiHidden/>
    <w:unhideWhenUsed/>
    <w:rsid w:val="002A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2020-04-21T08:26:00Z</cp:lastPrinted>
  <dcterms:created xsi:type="dcterms:W3CDTF">2020-04-21T10:09:00Z</dcterms:created>
  <dcterms:modified xsi:type="dcterms:W3CDTF">2020-04-21T10:10:00Z</dcterms:modified>
</cp:coreProperties>
</file>