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1E2" w:rsidRPr="00B651E2" w:rsidRDefault="001450F1" w:rsidP="00B651E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="00B651E2" w:rsidRPr="00B651E2">
        <w:rPr>
          <w:rFonts w:ascii="Times New Roman" w:eastAsia="Times New Roman" w:hAnsi="Times New Roman" w:cs="Times New Roman"/>
          <w:b/>
          <w:sz w:val="24"/>
          <w:szCs w:val="24"/>
        </w:rPr>
        <w:t xml:space="preserve">униципальное бюджетное общеобразовательное учреждение </w:t>
      </w:r>
    </w:p>
    <w:p w:rsidR="00B651E2" w:rsidRPr="00B651E2" w:rsidRDefault="00B651E2" w:rsidP="00B651E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51E2">
        <w:rPr>
          <w:rFonts w:ascii="Times New Roman" w:eastAsia="Times New Roman" w:hAnsi="Times New Roman" w:cs="Times New Roman"/>
          <w:b/>
          <w:sz w:val="24"/>
          <w:szCs w:val="24"/>
        </w:rPr>
        <w:t>средняя школа №1 г.</w:t>
      </w:r>
      <w:r w:rsidR="001450F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651E2">
        <w:rPr>
          <w:rFonts w:ascii="Times New Roman" w:eastAsia="Times New Roman" w:hAnsi="Times New Roman" w:cs="Times New Roman"/>
          <w:b/>
          <w:sz w:val="24"/>
          <w:szCs w:val="24"/>
        </w:rPr>
        <w:t>Пошехонье</w:t>
      </w:r>
    </w:p>
    <w:p w:rsidR="00B651E2" w:rsidRPr="00B651E2" w:rsidRDefault="00B651E2" w:rsidP="00B651E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108" w:type="dxa"/>
        <w:tblLook w:val="04A0"/>
      </w:tblPr>
      <w:tblGrid>
        <w:gridCol w:w="4785"/>
        <w:gridCol w:w="4786"/>
      </w:tblGrid>
      <w:tr w:rsidR="00B651E2" w:rsidRPr="00B651E2" w:rsidTr="00B30607">
        <w:tc>
          <w:tcPr>
            <w:tcW w:w="4785" w:type="dxa"/>
            <w:vMerge w:val="restart"/>
          </w:tcPr>
          <w:p w:rsidR="00B651E2" w:rsidRPr="00B651E2" w:rsidRDefault="00B651E2" w:rsidP="00B651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651E2" w:rsidRPr="00B651E2" w:rsidRDefault="00B651E2" w:rsidP="00B651E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1E2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</w:p>
        </w:tc>
      </w:tr>
      <w:tr w:rsidR="00B651E2" w:rsidRPr="00B651E2" w:rsidTr="00B30607">
        <w:tc>
          <w:tcPr>
            <w:tcW w:w="4785" w:type="dxa"/>
            <w:vMerge/>
          </w:tcPr>
          <w:p w:rsidR="00B651E2" w:rsidRPr="00B651E2" w:rsidRDefault="00B651E2" w:rsidP="00B651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651E2" w:rsidRPr="00B651E2" w:rsidRDefault="00B651E2" w:rsidP="00B651E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1E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B651E2" w:rsidRPr="00B651E2" w:rsidTr="00B30607">
        <w:tc>
          <w:tcPr>
            <w:tcW w:w="4785" w:type="dxa"/>
            <w:vMerge/>
          </w:tcPr>
          <w:p w:rsidR="00B651E2" w:rsidRPr="00B651E2" w:rsidRDefault="00B651E2" w:rsidP="00B651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651E2" w:rsidRPr="00B651E2" w:rsidRDefault="00B651E2" w:rsidP="00B651E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1E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______________/</w:t>
            </w:r>
            <w:r w:rsidRPr="00B651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Г.В.Румянцева/</w:t>
            </w:r>
          </w:p>
          <w:p w:rsidR="00B651E2" w:rsidRPr="00B651E2" w:rsidRDefault="00B651E2" w:rsidP="00B651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1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(Подпись)    (Ф.И.О.)</w:t>
            </w:r>
          </w:p>
          <w:p w:rsidR="00B651E2" w:rsidRPr="00B651E2" w:rsidRDefault="00B651E2" w:rsidP="00B6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B651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№  </w:t>
            </w:r>
          </w:p>
          <w:p w:rsidR="00B651E2" w:rsidRPr="00B651E2" w:rsidRDefault="00B651E2" w:rsidP="00B651E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1E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B651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23</w:t>
            </w:r>
            <w:r w:rsidRPr="00B651E2">
              <w:rPr>
                <w:rFonts w:ascii="Times New Roman" w:eastAsia="Times New Roman" w:hAnsi="Times New Roman" w:cs="Times New Roman"/>
                <w:sz w:val="24"/>
                <w:szCs w:val="24"/>
              </w:rPr>
              <w:t>»    дек</w:t>
            </w:r>
            <w:r w:rsidRPr="00B651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абря</w:t>
            </w:r>
            <w:r w:rsidRPr="00B651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2019 г.</w:t>
            </w:r>
          </w:p>
        </w:tc>
      </w:tr>
    </w:tbl>
    <w:p w:rsidR="00E715A9" w:rsidRDefault="00E715A9" w:rsidP="00E715A9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715A9" w:rsidRDefault="00E715A9" w:rsidP="00E715A9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715A9" w:rsidRDefault="00E715A9" w:rsidP="00E715A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ПОЛОЖЕНИЕ</w:t>
      </w:r>
    </w:p>
    <w:p w:rsidR="00E715A9" w:rsidRPr="00E715A9" w:rsidRDefault="00E67DB3" w:rsidP="00E715A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E715A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об использ</w:t>
      </w:r>
      <w:r w:rsidR="00E715A9" w:rsidRPr="00E715A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овании программного обеспечения</w:t>
      </w:r>
    </w:p>
    <w:p w:rsidR="00E23C9A" w:rsidRDefault="0079478E" w:rsidP="00E715A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E715A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в </w:t>
      </w:r>
      <w:r w:rsidR="00B651E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МБОУ СШ №1 г.</w:t>
      </w:r>
      <w:r w:rsidR="001450F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="00B651E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Пошехонье</w:t>
      </w:r>
    </w:p>
    <w:p w:rsidR="00E715A9" w:rsidRPr="00E715A9" w:rsidRDefault="00E715A9" w:rsidP="00E715A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E67DB3" w:rsidRPr="00E715A9" w:rsidRDefault="00E67DB3" w:rsidP="00E715A9">
      <w:pPr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715A9">
        <w:rPr>
          <w:rFonts w:ascii="Times New Roman" w:eastAsia="Times New Roman" w:hAnsi="Times New Roman" w:cs="Times New Roman"/>
          <w:b/>
          <w:bCs/>
          <w:sz w:val="24"/>
          <w:szCs w:val="24"/>
        </w:rPr>
        <w:t>1. Общие положения</w:t>
      </w:r>
    </w:p>
    <w:p w:rsidR="00E67DB3" w:rsidRPr="00E67DB3" w:rsidRDefault="00E67DB3" w:rsidP="00E71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DB3">
        <w:rPr>
          <w:rFonts w:ascii="Times New Roman" w:eastAsia="Times New Roman" w:hAnsi="Times New Roman" w:cs="Times New Roman"/>
          <w:sz w:val="24"/>
          <w:szCs w:val="24"/>
        </w:rPr>
        <w:t>1.</w:t>
      </w:r>
      <w:r w:rsidR="004D36C9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E67DB3">
        <w:rPr>
          <w:rFonts w:ascii="Times New Roman" w:eastAsia="Times New Roman" w:hAnsi="Times New Roman" w:cs="Times New Roman"/>
          <w:sz w:val="24"/>
          <w:szCs w:val="24"/>
        </w:rPr>
        <w:t xml:space="preserve">. Настоящее Положение разработано в соответствии с </w:t>
      </w:r>
      <w:r w:rsidRPr="0079478E">
        <w:rPr>
          <w:rFonts w:ascii="Times New Roman" w:eastAsia="Times New Roman" w:hAnsi="Times New Roman" w:cs="Times New Roman"/>
          <w:sz w:val="24"/>
          <w:szCs w:val="24"/>
        </w:rPr>
        <w:t xml:space="preserve">Гражданским кодексом РФ, </w:t>
      </w:r>
      <w:r w:rsidRPr="00E67DB3">
        <w:rPr>
          <w:rFonts w:ascii="Times New Roman" w:eastAsia="Times New Roman" w:hAnsi="Times New Roman" w:cs="Times New Roman"/>
          <w:sz w:val="24"/>
          <w:szCs w:val="24"/>
        </w:rPr>
        <w:t xml:space="preserve">ГОСТ Р ИСО/МЭК 17799-2005 "Практические правила управления информационной безопасностью" и другими нормативными правовыми актами, и устанавливает правила </w:t>
      </w:r>
      <w:r w:rsidR="004D36C9">
        <w:rPr>
          <w:rFonts w:ascii="Times New Roman" w:eastAsia="Times New Roman" w:hAnsi="Times New Roman" w:cs="Times New Roman"/>
          <w:sz w:val="24"/>
          <w:szCs w:val="24"/>
        </w:rPr>
        <w:t>использования</w:t>
      </w:r>
      <w:r w:rsidRPr="00E67DB3">
        <w:rPr>
          <w:rFonts w:ascii="Times New Roman" w:eastAsia="Times New Roman" w:hAnsi="Times New Roman" w:cs="Times New Roman"/>
          <w:sz w:val="24"/>
          <w:szCs w:val="24"/>
        </w:rPr>
        <w:t xml:space="preserve"> программного обеспечения в </w:t>
      </w:r>
      <w:r w:rsidR="00B651E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МБОУ СШ №1 г</w:t>
      </w:r>
      <w:proofErr w:type="gramStart"/>
      <w:r w:rsidR="00B651E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.П</w:t>
      </w:r>
      <w:proofErr w:type="gramEnd"/>
      <w:r w:rsidR="00B651E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ошехонье</w:t>
      </w:r>
      <w:r w:rsidR="004D36C9">
        <w:rPr>
          <w:rFonts w:ascii="Times New Roman" w:eastAsia="Times New Roman" w:hAnsi="Times New Roman" w:cs="Times New Roman"/>
          <w:sz w:val="24"/>
          <w:szCs w:val="24"/>
        </w:rPr>
        <w:t xml:space="preserve">(далее </w:t>
      </w:r>
      <w:r w:rsidR="00E715A9">
        <w:rPr>
          <w:rFonts w:ascii="Times New Roman" w:eastAsia="Times New Roman" w:hAnsi="Times New Roman" w:cs="Times New Roman"/>
          <w:sz w:val="24"/>
          <w:szCs w:val="24"/>
        </w:rPr>
        <w:t>ОУ</w:t>
      </w:r>
      <w:r w:rsidR="004D36C9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67DB3">
        <w:rPr>
          <w:rFonts w:ascii="Times New Roman" w:eastAsia="Times New Roman" w:hAnsi="Times New Roman" w:cs="Times New Roman"/>
          <w:sz w:val="24"/>
          <w:szCs w:val="24"/>
        </w:rPr>
        <w:t xml:space="preserve">, а также определяет права и обязанности работников в процессе эксплуатации всех видов программного обеспечения в </w:t>
      </w:r>
      <w:r w:rsidR="00E715A9">
        <w:rPr>
          <w:rFonts w:ascii="Times New Roman" w:eastAsia="Times New Roman" w:hAnsi="Times New Roman" w:cs="Times New Roman"/>
          <w:sz w:val="24"/>
          <w:szCs w:val="24"/>
        </w:rPr>
        <w:t>ОУ</w:t>
      </w:r>
      <w:r w:rsidRPr="00E67DB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23C9A" w:rsidRDefault="004D36C9" w:rsidP="00E23C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</w:t>
      </w:r>
      <w:r w:rsidR="00E67DB3" w:rsidRPr="00E67DB3">
        <w:rPr>
          <w:rFonts w:ascii="Times New Roman" w:eastAsia="Times New Roman" w:hAnsi="Times New Roman" w:cs="Times New Roman"/>
          <w:sz w:val="24"/>
          <w:szCs w:val="24"/>
        </w:rPr>
        <w:t xml:space="preserve">. Действие настоящего Положения распространяется на работников </w:t>
      </w:r>
      <w:r w:rsidR="00E715A9">
        <w:rPr>
          <w:rFonts w:ascii="Times New Roman" w:eastAsia="Times New Roman" w:hAnsi="Times New Roman" w:cs="Times New Roman"/>
          <w:sz w:val="24"/>
          <w:szCs w:val="24"/>
        </w:rPr>
        <w:t>ОУ.</w:t>
      </w:r>
    </w:p>
    <w:p w:rsidR="00E67DB3" w:rsidRPr="00E23C9A" w:rsidRDefault="00E67DB3" w:rsidP="00E71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C9A">
        <w:rPr>
          <w:rFonts w:ascii="Times New Roman" w:eastAsia="Times New Roman" w:hAnsi="Times New Roman" w:cs="Times New Roman"/>
          <w:bCs/>
          <w:sz w:val="24"/>
          <w:szCs w:val="24"/>
        </w:rPr>
        <w:t>2. Основные термины, сокращения и определения</w:t>
      </w:r>
      <w:r w:rsidR="00E715A9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E67DB3" w:rsidRPr="00E67DB3" w:rsidRDefault="00E67DB3" w:rsidP="00E715A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DB3">
        <w:rPr>
          <w:rFonts w:ascii="Times New Roman" w:eastAsia="Times New Roman" w:hAnsi="Times New Roman" w:cs="Times New Roman"/>
          <w:b/>
          <w:bCs/>
          <w:sz w:val="24"/>
          <w:szCs w:val="24"/>
        </w:rPr>
        <w:t>АРМ</w:t>
      </w:r>
      <w:r w:rsidRPr="00E67DB3">
        <w:rPr>
          <w:rFonts w:ascii="Times New Roman" w:eastAsia="Times New Roman" w:hAnsi="Times New Roman" w:cs="Times New Roman"/>
          <w:sz w:val="24"/>
          <w:szCs w:val="24"/>
        </w:rPr>
        <w:t xml:space="preserve"> – автоматизированное рабочее место пользователя (персональный компьютер с прикладным ПО) для выполнения определенной производственной задачи. </w:t>
      </w:r>
    </w:p>
    <w:p w:rsidR="00E67DB3" w:rsidRPr="00E67DB3" w:rsidRDefault="00F9698E" w:rsidP="006E08F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="00E67DB3" w:rsidRPr="00E67DB3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="00E67DB3" w:rsidRPr="00E67DB3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автоматизированная</w:t>
      </w:r>
      <w:r w:rsidR="00E67DB3" w:rsidRPr="00E67DB3">
        <w:rPr>
          <w:rFonts w:ascii="Times New Roman" w:eastAsia="Times New Roman" w:hAnsi="Times New Roman" w:cs="Times New Roman"/>
          <w:sz w:val="24"/>
          <w:szCs w:val="24"/>
        </w:rPr>
        <w:t xml:space="preserve"> система </w:t>
      </w:r>
      <w:r w:rsidR="00E715A9">
        <w:rPr>
          <w:rFonts w:ascii="Times New Roman" w:eastAsia="Times New Roman" w:hAnsi="Times New Roman" w:cs="Times New Roman"/>
          <w:sz w:val="24"/>
          <w:szCs w:val="24"/>
        </w:rPr>
        <w:t>ОУ</w:t>
      </w:r>
      <w:r w:rsidR="00E67DB3" w:rsidRPr="00E67DB3">
        <w:rPr>
          <w:rFonts w:ascii="Times New Roman" w:eastAsia="Times New Roman" w:hAnsi="Times New Roman" w:cs="Times New Roman"/>
          <w:sz w:val="24"/>
          <w:szCs w:val="24"/>
        </w:rPr>
        <w:t xml:space="preserve">– система, обеспечивающая хранение, обработку, преобразование и передачу информации </w:t>
      </w:r>
      <w:r w:rsidR="00E715A9">
        <w:rPr>
          <w:rFonts w:ascii="Times New Roman" w:eastAsia="Times New Roman" w:hAnsi="Times New Roman" w:cs="Times New Roman"/>
          <w:sz w:val="24"/>
          <w:szCs w:val="24"/>
        </w:rPr>
        <w:t xml:space="preserve">ОУ </w:t>
      </w:r>
      <w:r w:rsidR="00E67DB3" w:rsidRPr="00E67DB3">
        <w:rPr>
          <w:rFonts w:ascii="Times New Roman" w:eastAsia="Times New Roman" w:hAnsi="Times New Roman" w:cs="Times New Roman"/>
          <w:sz w:val="24"/>
          <w:szCs w:val="24"/>
        </w:rPr>
        <w:t xml:space="preserve">с использованием компьютерной и другой техники. </w:t>
      </w:r>
    </w:p>
    <w:p w:rsidR="00E67DB3" w:rsidRPr="00E67DB3" w:rsidRDefault="00E67DB3" w:rsidP="006E08F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DB3">
        <w:rPr>
          <w:rFonts w:ascii="Times New Roman" w:eastAsia="Times New Roman" w:hAnsi="Times New Roman" w:cs="Times New Roman"/>
          <w:b/>
          <w:bCs/>
          <w:sz w:val="24"/>
          <w:szCs w:val="24"/>
        </w:rPr>
        <w:t>ИТ</w:t>
      </w:r>
      <w:r w:rsidRPr="00E67DB3">
        <w:rPr>
          <w:rFonts w:ascii="Times New Roman" w:eastAsia="Times New Roman" w:hAnsi="Times New Roman" w:cs="Times New Roman"/>
          <w:sz w:val="24"/>
          <w:szCs w:val="24"/>
        </w:rPr>
        <w:t xml:space="preserve"> – информационные технологии – совокупность методов и процессов, обеспечивающих хранение, обработку, преобразование и передачу информации </w:t>
      </w:r>
      <w:r w:rsidR="00E715A9">
        <w:rPr>
          <w:rFonts w:ascii="Times New Roman" w:eastAsia="Times New Roman" w:hAnsi="Times New Roman" w:cs="Times New Roman"/>
          <w:sz w:val="24"/>
          <w:szCs w:val="24"/>
        </w:rPr>
        <w:t>ОУ</w:t>
      </w:r>
      <w:r w:rsidRPr="00E67DB3">
        <w:rPr>
          <w:rFonts w:ascii="Times New Roman" w:eastAsia="Times New Roman" w:hAnsi="Times New Roman" w:cs="Times New Roman"/>
          <w:sz w:val="24"/>
          <w:szCs w:val="24"/>
        </w:rPr>
        <w:t xml:space="preserve"> с использованием средств компьютерной и другой техники. </w:t>
      </w:r>
    </w:p>
    <w:p w:rsidR="00E67DB3" w:rsidRPr="00E67DB3" w:rsidRDefault="00E67DB3" w:rsidP="006E08F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DB3">
        <w:rPr>
          <w:rFonts w:ascii="Times New Roman" w:eastAsia="Times New Roman" w:hAnsi="Times New Roman" w:cs="Times New Roman"/>
          <w:b/>
          <w:bCs/>
          <w:sz w:val="24"/>
          <w:szCs w:val="24"/>
        </w:rPr>
        <w:t>Лицензионное Соглашение</w:t>
      </w:r>
      <w:r w:rsidRPr="00E67DB3">
        <w:rPr>
          <w:rFonts w:ascii="Times New Roman" w:eastAsia="Times New Roman" w:hAnsi="Times New Roman" w:cs="Times New Roman"/>
          <w:sz w:val="24"/>
          <w:szCs w:val="24"/>
        </w:rPr>
        <w:t xml:space="preserve"> – документ, регламентирующий передаваемые конечному пользователю права на использование ПО; формулируется правообладателем. </w:t>
      </w:r>
    </w:p>
    <w:p w:rsidR="00E67DB3" w:rsidRPr="00E67DB3" w:rsidRDefault="00E67DB3" w:rsidP="006E08F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DB3">
        <w:rPr>
          <w:rFonts w:ascii="Times New Roman" w:eastAsia="Times New Roman" w:hAnsi="Times New Roman" w:cs="Times New Roman"/>
          <w:b/>
          <w:bCs/>
          <w:sz w:val="24"/>
          <w:szCs w:val="24"/>
        </w:rPr>
        <w:t>Паспорт ПК</w:t>
      </w:r>
      <w:r w:rsidR="00A852B9">
        <w:rPr>
          <w:rFonts w:ascii="Times New Roman" w:eastAsia="Times New Roman" w:hAnsi="Times New Roman" w:cs="Times New Roman"/>
          <w:sz w:val="24"/>
          <w:szCs w:val="24"/>
        </w:rPr>
        <w:t xml:space="preserve">(паспорт АРМ) </w:t>
      </w:r>
      <w:r w:rsidRPr="00E67DB3">
        <w:rPr>
          <w:rFonts w:ascii="Times New Roman" w:eastAsia="Times New Roman" w:hAnsi="Times New Roman" w:cs="Times New Roman"/>
          <w:sz w:val="24"/>
          <w:szCs w:val="24"/>
        </w:rPr>
        <w:t xml:space="preserve">– документ, содержащий полный перечень оборудования и программного обеспечения АРМ. </w:t>
      </w:r>
    </w:p>
    <w:p w:rsidR="00E67DB3" w:rsidRPr="00E67DB3" w:rsidRDefault="00E67DB3" w:rsidP="006E08F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DB3">
        <w:rPr>
          <w:rFonts w:ascii="Times New Roman" w:eastAsia="Times New Roman" w:hAnsi="Times New Roman" w:cs="Times New Roman"/>
          <w:b/>
          <w:bCs/>
          <w:sz w:val="24"/>
          <w:szCs w:val="24"/>
        </w:rPr>
        <w:t>ПК</w:t>
      </w:r>
      <w:r w:rsidRPr="00E67DB3">
        <w:rPr>
          <w:rFonts w:ascii="Times New Roman" w:eastAsia="Times New Roman" w:hAnsi="Times New Roman" w:cs="Times New Roman"/>
          <w:sz w:val="24"/>
          <w:szCs w:val="24"/>
        </w:rPr>
        <w:t xml:space="preserve"> – персональный компьютер – комплекс техники с установленным системным ПО; используется одним или несколькими пользователями </w:t>
      </w:r>
      <w:r w:rsidR="00F9698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67DB3">
        <w:rPr>
          <w:rFonts w:ascii="Times New Roman" w:eastAsia="Times New Roman" w:hAnsi="Times New Roman" w:cs="Times New Roman"/>
          <w:sz w:val="24"/>
          <w:szCs w:val="24"/>
        </w:rPr>
        <w:t>С</w:t>
      </w:r>
      <w:r w:rsidR="00E715A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67DB3" w:rsidRPr="00E67DB3" w:rsidRDefault="00E67DB3" w:rsidP="006E08F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DB3">
        <w:rPr>
          <w:rFonts w:ascii="Times New Roman" w:eastAsia="Times New Roman" w:hAnsi="Times New Roman" w:cs="Times New Roman"/>
          <w:b/>
          <w:bCs/>
          <w:sz w:val="24"/>
          <w:szCs w:val="24"/>
        </w:rPr>
        <w:t>Пользователь ИС</w:t>
      </w:r>
      <w:r w:rsidRPr="00E67DB3">
        <w:rPr>
          <w:rFonts w:ascii="Times New Roman" w:eastAsia="Times New Roman" w:hAnsi="Times New Roman" w:cs="Times New Roman"/>
          <w:sz w:val="24"/>
          <w:szCs w:val="24"/>
        </w:rPr>
        <w:t xml:space="preserve"> – работник </w:t>
      </w:r>
      <w:r w:rsidR="00E715A9">
        <w:rPr>
          <w:rFonts w:ascii="Times New Roman" w:eastAsia="Times New Roman" w:hAnsi="Times New Roman" w:cs="Times New Roman"/>
          <w:sz w:val="24"/>
          <w:szCs w:val="24"/>
        </w:rPr>
        <w:t>ОУ</w:t>
      </w:r>
      <w:r w:rsidRPr="00E67DB3">
        <w:rPr>
          <w:rFonts w:ascii="Times New Roman" w:eastAsia="Times New Roman" w:hAnsi="Times New Roman" w:cs="Times New Roman"/>
          <w:sz w:val="24"/>
          <w:szCs w:val="24"/>
        </w:rPr>
        <w:t xml:space="preserve">, использующий ПО (в составе АРМ) для выполнения своих трудовых обязанностей. </w:t>
      </w:r>
    </w:p>
    <w:p w:rsidR="00E67DB3" w:rsidRPr="00E67DB3" w:rsidRDefault="00E67DB3" w:rsidP="006E08F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DB3"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 w:rsidRPr="00E67DB3">
        <w:rPr>
          <w:rFonts w:ascii="Times New Roman" w:eastAsia="Times New Roman" w:hAnsi="Times New Roman" w:cs="Times New Roman"/>
          <w:sz w:val="24"/>
          <w:szCs w:val="24"/>
        </w:rPr>
        <w:t xml:space="preserve"> – программное обеспечение </w:t>
      </w:r>
      <w:r w:rsidR="00E715A9">
        <w:rPr>
          <w:rFonts w:ascii="Times New Roman" w:eastAsia="Times New Roman" w:hAnsi="Times New Roman" w:cs="Times New Roman"/>
          <w:sz w:val="24"/>
          <w:szCs w:val="24"/>
        </w:rPr>
        <w:t xml:space="preserve">компьютерной </w:t>
      </w:r>
      <w:r w:rsidRPr="00E67DB3">
        <w:rPr>
          <w:rFonts w:ascii="Times New Roman" w:eastAsia="Times New Roman" w:hAnsi="Times New Roman" w:cs="Times New Roman"/>
          <w:sz w:val="24"/>
          <w:szCs w:val="24"/>
        </w:rPr>
        <w:t xml:space="preserve">техники, базы данных. </w:t>
      </w:r>
    </w:p>
    <w:p w:rsidR="00E67DB3" w:rsidRPr="00E67DB3" w:rsidRDefault="00E67DB3" w:rsidP="006E08F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DB3">
        <w:rPr>
          <w:rFonts w:ascii="Times New Roman" w:eastAsia="Times New Roman" w:hAnsi="Times New Roman" w:cs="Times New Roman"/>
          <w:b/>
          <w:bCs/>
          <w:sz w:val="24"/>
          <w:szCs w:val="24"/>
        </w:rPr>
        <w:t>ПО бесплатное</w:t>
      </w:r>
      <w:r w:rsidRPr="00E67DB3">
        <w:rPr>
          <w:rFonts w:ascii="Times New Roman" w:eastAsia="Times New Roman" w:hAnsi="Times New Roman" w:cs="Times New Roman"/>
          <w:sz w:val="24"/>
          <w:szCs w:val="24"/>
        </w:rPr>
        <w:t xml:space="preserve"> – ПО сторонних производителей/разработчиков, свободно распространяемое на безвозмездной основе. </w:t>
      </w:r>
    </w:p>
    <w:p w:rsidR="00E67DB3" w:rsidRPr="00E67DB3" w:rsidRDefault="00E67DB3" w:rsidP="006E08F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DB3">
        <w:rPr>
          <w:rFonts w:ascii="Times New Roman" w:eastAsia="Times New Roman" w:hAnsi="Times New Roman" w:cs="Times New Roman"/>
          <w:b/>
          <w:bCs/>
          <w:sz w:val="24"/>
          <w:szCs w:val="24"/>
        </w:rPr>
        <w:t>ПО коммерческое</w:t>
      </w:r>
      <w:r w:rsidRPr="00E67DB3">
        <w:rPr>
          <w:rFonts w:ascii="Times New Roman" w:eastAsia="Times New Roman" w:hAnsi="Times New Roman" w:cs="Times New Roman"/>
          <w:sz w:val="24"/>
          <w:szCs w:val="24"/>
        </w:rPr>
        <w:t xml:space="preserve"> – ПО сторонних производителей (правообладателей). Предоставляется в пользование на возмездной (платной) основе. </w:t>
      </w:r>
    </w:p>
    <w:p w:rsidR="00E67DB3" w:rsidRPr="00E67DB3" w:rsidRDefault="00E67DB3" w:rsidP="006E08F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DB3">
        <w:rPr>
          <w:rFonts w:ascii="Times New Roman" w:eastAsia="Times New Roman" w:hAnsi="Times New Roman" w:cs="Times New Roman"/>
          <w:b/>
          <w:bCs/>
          <w:sz w:val="24"/>
          <w:szCs w:val="24"/>
        </w:rPr>
        <w:t>ПО прикладное</w:t>
      </w:r>
      <w:r w:rsidRPr="00E67DB3">
        <w:rPr>
          <w:rFonts w:ascii="Times New Roman" w:eastAsia="Times New Roman" w:hAnsi="Times New Roman" w:cs="Times New Roman"/>
          <w:sz w:val="24"/>
          <w:szCs w:val="24"/>
        </w:rPr>
        <w:t xml:space="preserve"> – офисное программное обеспечение (в том числе, разработанное специалистами </w:t>
      </w:r>
      <w:r w:rsidR="00E715A9">
        <w:rPr>
          <w:rFonts w:ascii="Times New Roman" w:eastAsia="Times New Roman" w:hAnsi="Times New Roman" w:cs="Times New Roman"/>
          <w:sz w:val="24"/>
          <w:szCs w:val="24"/>
        </w:rPr>
        <w:t>ОУ</w:t>
      </w:r>
      <w:r w:rsidRPr="00E67DB3">
        <w:rPr>
          <w:rFonts w:ascii="Times New Roman" w:eastAsia="Times New Roman" w:hAnsi="Times New Roman" w:cs="Times New Roman"/>
          <w:sz w:val="24"/>
          <w:szCs w:val="24"/>
        </w:rPr>
        <w:t xml:space="preserve">; информационно-справочные системы; </w:t>
      </w:r>
      <w:r w:rsidR="00F9698E">
        <w:rPr>
          <w:rFonts w:ascii="Times New Roman" w:eastAsia="Times New Roman" w:hAnsi="Times New Roman" w:cs="Times New Roman"/>
          <w:sz w:val="24"/>
          <w:szCs w:val="24"/>
        </w:rPr>
        <w:t>АС</w:t>
      </w:r>
      <w:r w:rsidRPr="00E67DB3">
        <w:rPr>
          <w:rFonts w:ascii="Times New Roman" w:eastAsia="Times New Roman" w:hAnsi="Times New Roman" w:cs="Times New Roman"/>
          <w:sz w:val="24"/>
          <w:szCs w:val="24"/>
        </w:rPr>
        <w:t xml:space="preserve"> для решения </w:t>
      </w:r>
      <w:r w:rsidR="00E715A9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Pr="00E67DB3">
        <w:rPr>
          <w:rFonts w:ascii="Times New Roman" w:eastAsia="Times New Roman" w:hAnsi="Times New Roman" w:cs="Times New Roman"/>
          <w:sz w:val="24"/>
          <w:szCs w:val="24"/>
        </w:rPr>
        <w:t xml:space="preserve">, хозяйственных и управленческих задач </w:t>
      </w:r>
      <w:r w:rsidR="00E715A9">
        <w:rPr>
          <w:rFonts w:ascii="Times New Roman" w:eastAsia="Times New Roman" w:hAnsi="Times New Roman" w:cs="Times New Roman"/>
          <w:sz w:val="24"/>
          <w:szCs w:val="24"/>
        </w:rPr>
        <w:t>ОУ</w:t>
      </w:r>
      <w:r w:rsidRPr="00E67DB3">
        <w:rPr>
          <w:rFonts w:ascii="Times New Roman" w:eastAsia="Times New Roman" w:hAnsi="Times New Roman" w:cs="Times New Roman"/>
          <w:sz w:val="24"/>
          <w:szCs w:val="24"/>
        </w:rPr>
        <w:t xml:space="preserve">; системы проектирования и управления. </w:t>
      </w:r>
    </w:p>
    <w:p w:rsidR="00E67DB3" w:rsidRPr="00E67DB3" w:rsidRDefault="00E67DB3" w:rsidP="006E08F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DB3">
        <w:rPr>
          <w:rFonts w:ascii="Times New Roman" w:eastAsia="Times New Roman" w:hAnsi="Times New Roman" w:cs="Times New Roman"/>
          <w:b/>
          <w:bCs/>
          <w:sz w:val="24"/>
          <w:szCs w:val="24"/>
        </w:rPr>
        <w:t>ПО системное</w:t>
      </w:r>
      <w:r w:rsidRPr="00E67DB3">
        <w:rPr>
          <w:rFonts w:ascii="Times New Roman" w:eastAsia="Times New Roman" w:hAnsi="Times New Roman" w:cs="Times New Roman"/>
          <w:sz w:val="24"/>
          <w:szCs w:val="24"/>
        </w:rPr>
        <w:t xml:space="preserve"> – операционные системы, средства антивирусной защиты, средства создания резервных копий, драйверы устройств, административные утилиты, средства организации сетевых сервисов. </w:t>
      </w:r>
    </w:p>
    <w:p w:rsidR="00E67DB3" w:rsidRPr="00E67DB3" w:rsidRDefault="00E67DB3" w:rsidP="006E08F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DB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Правообладатель</w:t>
      </w:r>
      <w:r w:rsidRPr="00E67DB3">
        <w:rPr>
          <w:rFonts w:ascii="Times New Roman" w:eastAsia="Times New Roman" w:hAnsi="Times New Roman" w:cs="Times New Roman"/>
          <w:sz w:val="24"/>
          <w:szCs w:val="24"/>
        </w:rPr>
        <w:t xml:space="preserve"> – автор, его наследник, а также любое физическое или юридическое лицо, которое обладает исключительным правом на программу для ЭВМ или базу данных в силу закона или договора. </w:t>
      </w:r>
    </w:p>
    <w:p w:rsidR="00E715A9" w:rsidRDefault="0031726A" w:rsidP="00E715A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26A">
        <w:rPr>
          <w:rFonts w:ascii="Times New Roman" w:eastAsia="Times New Roman" w:hAnsi="Times New Roman" w:cs="Times New Roman"/>
          <w:b/>
          <w:sz w:val="24"/>
          <w:szCs w:val="24"/>
        </w:rPr>
        <w:t>Перечень</w:t>
      </w:r>
      <w:r w:rsidR="00E67DB3" w:rsidRPr="00E67DB3">
        <w:rPr>
          <w:rFonts w:ascii="Times New Roman" w:eastAsia="Times New Roman" w:hAnsi="Times New Roman" w:cs="Times New Roman"/>
          <w:sz w:val="24"/>
          <w:szCs w:val="24"/>
        </w:rPr>
        <w:t xml:space="preserve"> – документ "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Переченьпрограммного обеспечения, </w:t>
      </w:r>
      <w:r w:rsidR="00E67DB3" w:rsidRPr="00E67DB3">
        <w:rPr>
          <w:rFonts w:ascii="Times New Roman" w:eastAsia="Times New Roman" w:hAnsi="Times New Roman" w:cs="Times New Roman"/>
          <w:sz w:val="24"/>
          <w:szCs w:val="24"/>
        </w:rPr>
        <w:t xml:space="preserve">разрешенного </w:t>
      </w:r>
      <w:r>
        <w:rPr>
          <w:rFonts w:ascii="Times New Roman" w:eastAsia="Times New Roman" w:hAnsi="Times New Roman" w:cs="Times New Roman"/>
          <w:sz w:val="24"/>
          <w:szCs w:val="24"/>
        </w:rPr>
        <w:t>для использованияна компьютерах</w:t>
      </w:r>
      <w:r w:rsidR="00E715A9">
        <w:rPr>
          <w:rFonts w:ascii="Times New Roman" w:eastAsia="Times New Roman" w:hAnsi="Times New Roman" w:cs="Times New Roman"/>
          <w:sz w:val="24"/>
          <w:szCs w:val="24"/>
        </w:rPr>
        <w:t>ОУ</w:t>
      </w:r>
      <w:r w:rsidR="00E67DB3" w:rsidRPr="00E67DB3">
        <w:rPr>
          <w:rFonts w:ascii="Times New Roman" w:eastAsia="Times New Roman" w:hAnsi="Times New Roman" w:cs="Times New Roman"/>
          <w:sz w:val="24"/>
          <w:szCs w:val="24"/>
        </w:rPr>
        <w:t xml:space="preserve">. Содержит перечень коммерческого ПО, разрешенного к использованию в </w:t>
      </w:r>
      <w:r w:rsidR="00E715A9">
        <w:rPr>
          <w:rFonts w:ascii="Times New Roman" w:eastAsia="Times New Roman" w:hAnsi="Times New Roman" w:cs="Times New Roman"/>
          <w:sz w:val="24"/>
          <w:szCs w:val="24"/>
        </w:rPr>
        <w:t xml:space="preserve">ОУ </w:t>
      </w:r>
      <w:r w:rsidR="00E67DB3" w:rsidRPr="00E67DB3">
        <w:rPr>
          <w:rFonts w:ascii="Times New Roman" w:eastAsia="Times New Roman" w:hAnsi="Times New Roman" w:cs="Times New Roman"/>
          <w:sz w:val="24"/>
          <w:szCs w:val="24"/>
        </w:rPr>
        <w:t xml:space="preserve">в текущем году. Утверждается один раз в год приказом Руководителя </w:t>
      </w:r>
      <w:r w:rsidR="00E715A9">
        <w:rPr>
          <w:rFonts w:ascii="Times New Roman" w:eastAsia="Times New Roman" w:hAnsi="Times New Roman" w:cs="Times New Roman"/>
          <w:sz w:val="24"/>
          <w:szCs w:val="24"/>
        </w:rPr>
        <w:t>ОУ</w:t>
      </w:r>
      <w:r w:rsidR="00E67DB3" w:rsidRPr="00E67DB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67DB3" w:rsidRPr="00E715A9" w:rsidRDefault="00E67DB3" w:rsidP="00E71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5A9">
        <w:rPr>
          <w:rFonts w:ascii="Times New Roman" w:eastAsia="Times New Roman" w:hAnsi="Times New Roman" w:cs="Times New Roman"/>
          <w:bCs/>
          <w:sz w:val="24"/>
          <w:szCs w:val="24"/>
        </w:rPr>
        <w:t>3. Порядок эксплуатации программного обеспечения</w:t>
      </w:r>
    </w:p>
    <w:p w:rsidR="00E67DB3" w:rsidRPr="00E67DB3" w:rsidRDefault="00E67DB3" w:rsidP="00E715A9">
      <w:pPr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DB3">
        <w:rPr>
          <w:rFonts w:ascii="Times New Roman" w:eastAsia="Times New Roman" w:hAnsi="Times New Roman" w:cs="Times New Roman"/>
          <w:sz w:val="24"/>
          <w:szCs w:val="24"/>
        </w:rPr>
        <w:t xml:space="preserve">3.1. В целях автоматизации </w:t>
      </w:r>
      <w:r w:rsidR="00E715A9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E67DB3">
        <w:rPr>
          <w:rFonts w:ascii="Times New Roman" w:eastAsia="Times New Roman" w:hAnsi="Times New Roman" w:cs="Times New Roman"/>
          <w:sz w:val="24"/>
          <w:szCs w:val="24"/>
        </w:rPr>
        <w:t xml:space="preserve">, управленческой, вспомогательной деятельности в </w:t>
      </w:r>
      <w:r w:rsidR="00E715A9">
        <w:rPr>
          <w:rFonts w:ascii="Times New Roman" w:eastAsia="Times New Roman" w:hAnsi="Times New Roman" w:cs="Times New Roman"/>
          <w:sz w:val="24"/>
          <w:szCs w:val="24"/>
        </w:rPr>
        <w:t>ОУ</w:t>
      </w:r>
      <w:r w:rsidRPr="00E67DB3">
        <w:rPr>
          <w:rFonts w:ascii="Times New Roman" w:eastAsia="Times New Roman" w:hAnsi="Times New Roman" w:cs="Times New Roman"/>
          <w:sz w:val="24"/>
          <w:szCs w:val="24"/>
        </w:rPr>
        <w:t xml:space="preserve"> разрешено применение ограниченного перечня коммерческого  и бесплатного ПО</w:t>
      </w:r>
      <w:r w:rsidR="00E23C9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67DB3">
        <w:rPr>
          <w:rFonts w:ascii="Times New Roman" w:eastAsia="Times New Roman" w:hAnsi="Times New Roman" w:cs="Times New Roman"/>
          <w:sz w:val="24"/>
          <w:szCs w:val="24"/>
        </w:rPr>
        <w:t xml:space="preserve"> необходимого для выполнения производственных задач </w:t>
      </w:r>
      <w:r w:rsidR="006E08F9">
        <w:rPr>
          <w:rFonts w:ascii="Times New Roman" w:eastAsia="Times New Roman" w:hAnsi="Times New Roman" w:cs="Times New Roman"/>
          <w:sz w:val="24"/>
          <w:szCs w:val="24"/>
        </w:rPr>
        <w:t xml:space="preserve">(Приложение 1) </w:t>
      </w:r>
      <w:r w:rsidRPr="00E67DB3">
        <w:rPr>
          <w:rFonts w:ascii="Times New Roman" w:eastAsia="Times New Roman" w:hAnsi="Times New Roman" w:cs="Times New Roman"/>
          <w:sz w:val="24"/>
          <w:szCs w:val="24"/>
        </w:rPr>
        <w:t>и указанного в Паспорте ПК</w:t>
      </w:r>
      <w:r w:rsidR="00E23C9A">
        <w:rPr>
          <w:rFonts w:ascii="Times New Roman" w:eastAsia="Times New Roman" w:hAnsi="Times New Roman" w:cs="Times New Roman"/>
          <w:sz w:val="24"/>
          <w:szCs w:val="24"/>
        </w:rPr>
        <w:t xml:space="preserve"> (Приложение</w:t>
      </w:r>
      <w:proofErr w:type="gramStart"/>
      <w:r w:rsidR="006E08F9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 w:rsidR="00E23C9A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67DB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67DB3" w:rsidRPr="00E67DB3" w:rsidRDefault="00E67DB3" w:rsidP="00E715A9">
      <w:pPr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DB3">
        <w:rPr>
          <w:rFonts w:ascii="Times New Roman" w:eastAsia="Times New Roman" w:hAnsi="Times New Roman" w:cs="Times New Roman"/>
          <w:sz w:val="24"/>
          <w:szCs w:val="24"/>
        </w:rPr>
        <w:t xml:space="preserve">3.2. В состав каждого АРМ входит набор ПО для выполнения определенного вида деятельности. Первоначальная комплектация АРМ определяется </w:t>
      </w:r>
      <w:r w:rsidR="00E23C9A">
        <w:rPr>
          <w:rFonts w:ascii="Times New Roman" w:eastAsia="Times New Roman" w:hAnsi="Times New Roman" w:cs="Times New Roman"/>
          <w:sz w:val="24"/>
          <w:szCs w:val="24"/>
        </w:rPr>
        <w:t>начальником</w:t>
      </w:r>
      <w:r w:rsidRPr="00E67DB3">
        <w:rPr>
          <w:rFonts w:ascii="Times New Roman" w:eastAsia="Times New Roman" w:hAnsi="Times New Roman" w:cs="Times New Roman"/>
          <w:sz w:val="24"/>
          <w:szCs w:val="24"/>
        </w:rPr>
        <w:t xml:space="preserve"> структурного подразделения совместно с </w:t>
      </w:r>
      <w:r w:rsidR="00E715A9">
        <w:rPr>
          <w:rFonts w:ascii="Times New Roman" w:eastAsia="Times New Roman" w:hAnsi="Times New Roman" w:cs="Times New Roman"/>
          <w:sz w:val="24"/>
          <w:szCs w:val="24"/>
        </w:rPr>
        <w:t>системным администратором.</w:t>
      </w:r>
      <w:r w:rsidRPr="00E67DB3">
        <w:rPr>
          <w:rFonts w:ascii="Times New Roman" w:eastAsia="Times New Roman" w:hAnsi="Times New Roman" w:cs="Times New Roman"/>
          <w:sz w:val="24"/>
          <w:szCs w:val="24"/>
        </w:rPr>
        <w:t xml:space="preserve">ПО, не входящее в состав АРМ, не может быть установлено и использовано работниками </w:t>
      </w:r>
      <w:r w:rsidR="00E715A9">
        <w:rPr>
          <w:rFonts w:ascii="Times New Roman" w:eastAsia="Times New Roman" w:hAnsi="Times New Roman" w:cs="Times New Roman"/>
          <w:sz w:val="24"/>
          <w:szCs w:val="24"/>
        </w:rPr>
        <w:t>ОУ</w:t>
      </w:r>
      <w:r w:rsidRPr="00E67DB3">
        <w:rPr>
          <w:rFonts w:ascii="Times New Roman" w:eastAsia="Times New Roman" w:hAnsi="Times New Roman" w:cs="Times New Roman"/>
          <w:sz w:val="24"/>
          <w:szCs w:val="24"/>
        </w:rPr>
        <w:t xml:space="preserve"> без процедуры согласования. </w:t>
      </w:r>
    </w:p>
    <w:p w:rsidR="002153A2" w:rsidRDefault="002153A2" w:rsidP="00E715A9">
      <w:pPr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3.3. Конкретный состав установленного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="001450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каждом АРМ определяется на основании перечня </w:t>
      </w:r>
      <w:r w:rsidRPr="00E67DB3">
        <w:rPr>
          <w:rFonts w:ascii="Times New Roman" w:eastAsia="Times New Roman" w:hAnsi="Times New Roman" w:cs="Times New Roman"/>
          <w:sz w:val="24"/>
          <w:szCs w:val="24"/>
        </w:rPr>
        <w:t>коммерческого  и бесплатного 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перечня информационных ресурсов организации. </w:t>
      </w:r>
    </w:p>
    <w:p w:rsidR="00E67DB3" w:rsidRPr="00E67DB3" w:rsidRDefault="00E67DB3" w:rsidP="00E715A9">
      <w:pPr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DB3">
        <w:rPr>
          <w:rFonts w:ascii="Times New Roman" w:eastAsia="Times New Roman" w:hAnsi="Times New Roman" w:cs="Times New Roman"/>
          <w:sz w:val="24"/>
          <w:szCs w:val="24"/>
        </w:rPr>
        <w:t>3.</w:t>
      </w:r>
      <w:r w:rsidR="002153A2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E67DB3">
        <w:rPr>
          <w:rFonts w:ascii="Times New Roman" w:eastAsia="Times New Roman" w:hAnsi="Times New Roman" w:cs="Times New Roman"/>
          <w:sz w:val="24"/>
          <w:szCs w:val="24"/>
        </w:rPr>
        <w:t>. Описание конфигурации ПК и перечень установленного ПО фиксируется в Паспорте ПК, подписывается</w:t>
      </w:r>
      <w:r w:rsidR="00076068">
        <w:rPr>
          <w:rFonts w:ascii="Times New Roman" w:eastAsia="Times New Roman" w:hAnsi="Times New Roman" w:cs="Times New Roman"/>
          <w:sz w:val="24"/>
          <w:szCs w:val="24"/>
        </w:rPr>
        <w:t>системным администратором ОУ</w:t>
      </w:r>
      <w:r w:rsidR="00EE49B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67DB3" w:rsidRPr="00E67DB3" w:rsidRDefault="002153A2" w:rsidP="00E715A9">
      <w:pPr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3.5</w:t>
      </w:r>
      <w:r w:rsidR="00E67DB3" w:rsidRPr="00E67DB3">
        <w:rPr>
          <w:rFonts w:ascii="Times New Roman" w:eastAsia="Times New Roman" w:hAnsi="Times New Roman" w:cs="Times New Roman"/>
          <w:sz w:val="24"/>
          <w:szCs w:val="24"/>
        </w:rPr>
        <w:t xml:space="preserve">. Все операции по установке, сопровождению и поддержке, удалению ПО АРМ выполняются непосредственно </w:t>
      </w:r>
      <w:r w:rsidR="0017246B">
        <w:rPr>
          <w:rFonts w:ascii="Times New Roman" w:eastAsia="Times New Roman" w:hAnsi="Times New Roman" w:cs="Times New Roman"/>
          <w:sz w:val="24"/>
          <w:szCs w:val="24"/>
        </w:rPr>
        <w:t xml:space="preserve">или </w:t>
      </w:r>
      <w:r w:rsidR="00E67DB3" w:rsidRPr="00E67DB3">
        <w:rPr>
          <w:rFonts w:ascii="Times New Roman" w:eastAsia="Times New Roman" w:hAnsi="Times New Roman" w:cs="Times New Roman"/>
          <w:sz w:val="24"/>
          <w:szCs w:val="24"/>
        </w:rPr>
        <w:t xml:space="preserve">при участии </w:t>
      </w:r>
      <w:r w:rsidR="00076068">
        <w:rPr>
          <w:rFonts w:ascii="Times New Roman" w:eastAsia="Times New Roman" w:hAnsi="Times New Roman" w:cs="Times New Roman"/>
          <w:sz w:val="24"/>
          <w:szCs w:val="24"/>
        </w:rPr>
        <w:t>системного администратора ОУ</w:t>
      </w:r>
      <w:r w:rsidR="00D12EA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0639D" w:rsidRPr="006E08F9" w:rsidRDefault="006E08F9" w:rsidP="00E715A9">
      <w:pPr>
        <w:numPr>
          <w:ilvl w:val="12"/>
          <w:numId w:val="0"/>
        </w:numPr>
        <w:spacing w:after="0"/>
        <w:ind w:left="17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3.6</w:t>
      </w:r>
      <w:r w:rsidR="0040639D" w:rsidRPr="006E08F9">
        <w:rPr>
          <w:rFonts w:ascii="Times New Roman" w:hAnsi="Times New Roman" w:cs="Times New Roman"/>
          <w:sz w:val="24"/>
        </w:rPr>
        <w:t>. Изменение конфигурации аппаратно-программных средств защищенных рабочих станций и серверов</w:t>
      </w:r>
      <w:r w:rsidR="00D62E36" w:rsidRPr="006E08F9">
        <w:rPr>
          <w:rFonts w:ascii="Times New Roman" w:hAnsi="Times New Roman" w:cs="Times New Roman"/>
          <w:sz w:val="24"/>
        </w:rPr>
        <w:t xml:space="preserve"> без согласования с </w:t>
      </w:r>
      <w:r w:rsidR="00076068">
        <w:rPr>
          <w:rFonts w:ascii="Times New Roman" w:hAnsi="Times New Roman" w:cs="Times New Roman"/>
          <w:sz w:val="24"/>
        </w:rPr>
        <w:t>системным администратором ОУ</w:t>
      </w:r>
      <w:r w:rsidR="00D62E36" w:rsidRPr="006E08F9">
        <w:rPr>
          <w:rFonts w:ascii="Times New Roman" w:hAnsi="Times New Roman" w:cs="Times New Roman"/>
          <w:sz w:val="24"/>
        </w:rPr>
        <w:t xml:space="preserve"> категорически запрещается</w:t>
      </w:r>
      <w:proofErr w:type="gramStart"/>
      <w:r w:rsidR="0040639D" w:rsidRPr="006E08F9">
        <w:rPr>
          <w:rFonts w:ascii="Times New Roman" w:hAnsi="Times New Roman" w:cs="Times New Roman"/>
          <w:sz w:val="24"/>
        </w:rPr>
        <w:t>.</w:t>
      </w:r>
      <w:r w:rsidR="00D62E36" w:rsidRPr="006E08F9">
        <w:rPr>
          <w:rFonts w:ascii="Times New Roman" w:hAnsi="Times New Roman" w:cs="Times New Roman"/>
        </w:rPr>
        <w:t>Р</w:t>
      </w:r>
      <w:proofErr w:type="gramEnd"/>
      <w:r w:rsidR="00D62E36" w:rsidRPr="006E08F9">
        <w:rPr>
          <w:rFonts w:ascii="Times New Roman" w:hAnsi="Times New Roman" w:cs="Times New Roman"/>
        </w:rPr>
        <w:t xml:space="preserve">аботы по изменению конфигурации </w:t>
      </w:r>
      <w:r w:rsidR="00D62E36" w:rsidRPr="006E08F9">
        <w:rPr>
          <w:rFonts w:ascii="Times New Roman" w:hAnsi="Times New Roman" w:cs="Times New Roman"/>
          <w:sz w:val="24"/>
        </w:rPr>
        <w:t>защищенных рабочих станций и серверов</w:t>
      </w:r>
      <w:r w:rsidR="00D62E36" w:rsidRPr="006E08F9">
        <w:rPr>
          <w:rFonts w:ascii="Times New Roman" w:hAnsi="Times New Roman" w:cs="Times New Roman"/>
        </w:rPr>
        <w:t xml:space="preserve"> производятся в</w:t>
      </w:r>
      <w:r w:rsidR="00076068">
        <w:rPr>
          <w:rFonts w:ascii="Times New Roman" w:hAnsi="Times New Roman" w:cs="Times New Roman"/>
        </w:rPr>
        <w:t xml:space="preserve">его </w:t>
      </w:r>
      <w:r w:rsidR="00D62E36" w:rsidRPr="006E08F9">
        <w:rPr>
          <w:rFonts w:ascii="Times New Roman" w:hAnsi="Times New Roman" w:cs="Times New Roman"/>
        </w:rPr>
        <w:t xml:space="preserve"> присутствии</w:t>
      </w:r>
      <w:r w:rsidR="00076068">
        <w:rPr>
          <w:rFonts w:ascii="Times New Roman" w:hAnsi="Times New Roman" w:cs="Times New Roman"/>
        </w:rPr>
        <w:t>.</w:t>
      </w:r>
    </w:p>
    <w:p w:rsidR="00C62097" w:rsidRPr="00E67DB3" w:rsidRDefault="00C62097" w:rsidP="00E715A9">
      <w:pPr>
        <w:spacing w:after="0" w:line="240" w:lineRule="auto"/>
        <w:ind w:left="170"/>
        <w:rPr>
          <w:rFonts w:ascii="Times New Roman" w:eastAsia="Times New Roman" w:hAnsi="Times New Roman" w:cs="Times New Roman"/>
          <w:sz w:val="24"/>
          <w:szCs w:val="24"/>
        </w:rPr>
      </w:pPr>
      <w:r w:rsidRPr="00E67DB3"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E67DB3">
        <w:rPr>
          <w:rFonts w:ascii="Times New Roman" w:eastAsia="Times New Roman" w:hAnsi="Times New Roman" w:cs="Times New Roman"/>
          <w:sz w:val="24"/>
          <w:szCs w:val="24"/>
        </w:rPr>
        <w:t xml:space="preserve">. При эксплуатации программного обеспечения необходимо: </w:t>
      </w:r>
    </w:p>
    <w:p w:rsidR="00C62097" w:rsidRPr="00E67DB3" w:rsidRDefault="00C62097" w:rsidP="006E08F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DB3">
        <w:rPr>
          <w:rFonts w:ascii="Times New Roman" w:eastAsia="Times New Roman" w:hAnsi="Times New Roman" w:cs="Times New Roman"/>
          <w:sz w:val="24"/>
          <w:szCs w:val="24"/>
        </w:rPr>
        <w:t>3.</w:t>
      </w:r>
      <w:r w:rsidR="00076068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E67DB3">
        <w:rPr>
          <w:rFonts w:ascii="Times New Roman" w:eastAsia="Times New Roman" w:hAnsi="Times New Roman" w:cs="Times New Roman"/>
          <w:sz w:val="24"/>
          <w:szCs w:val="24"/>
        </w:rPr>
        <w:t xml:space="preserve">.1. Соблюдать требования настоящего Положения. </w:t>
      </w:r>
    </w:p>
    <w:p w:rsidR="00C62097" w:rsidRPr="00E67DB3" w:rsidRDefault="00C62097" w:rsidP="006E08F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DB3">
        <w:rPr>
          <w:rFonts w:ascii="Times New Roman" w:eastAsia="Times New Roman" w:hAnsi="Times New Roman" w:cs="Times New Roman"/>
          <w:sz w:val="24"/>
          <w:szCs w:val="24"/>
        </w:rPr>
        <w:t>3.</w:t>
      </w:r>
      <w:r w:rsidR="00076068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E67DB3">
        <w:rPr>
          <w:rFonts w:ascii="Times New Roman" w:eastAsia="Times New Roman" w:hAnsi="Times New Roman" w:cs="Times New Roman"/>
          <w:sz w:val="24"/>
          <w:szCs w:val="24"/>
        </w:rPr>
        <w:t xml:space="preserve">.2. Использовать имеющееся в распоряжении ПО исключительно для выполнения своих служебных обязанностей. </w:t>
      </w:r>
    </w:p>
    <w:p w:rsidR="00C62097" w:rsidRPr="00E67DB3" w:rsidRDefault="00C62097" w:rsidP="006E08F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DB3">
        <w:rPr>
          <w:rFonts w:ascii="Times New Roman" w:eastAsia="Times New Roman" w:hAnsi="Times New Roman" w:cs="Times New Roman"/>
          <w:sz w:val="24"/>
          <w:szCs w:val="24"/>
        </w:rPr>
        <w:t>3.</w:t>
      </w:r>
      <w:r w:rsidR="00076068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E67DB3">
        <w:rPr>
          <w:rFonts w:ascii="Times New Roman" w:eastAsia="Times New Roman" w:hAnsi="Times New Roman" w:cs="Times New Roman"/>
          <w:sz w:val="24"/>
          <w:szCs w:val="24"/>
        </w:rPr>
        <w:t xml:space="preserve">.4. Обеспечивать сохранность переданных в составе АРМ носителей с ключевой информацией, сертификатов подлинности коммерческого ПО, наклеенных на корпус системного блока АРМ. </w:t>
      </w:r>
    </w:p>
    <w:p w:rsidR="00C62097" w:rsidRPr="00E67DB3" w:rsidRDefault="00C62097" w:rsidP="006E08F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DB3">
        <w:rPr>
          <w:rFonts w:ascii="Times New Roman" w:eastAsia="Times New Roman" w:hAnsi="Times New Roman" w:cs="Times New Roman"/>
          <w:sz w:val="24"/>
          <w:szCs w:val="24"/>
        </w:rPr>
        <w:t>3.</w:t>
      </w:r>
      <w:r w:rsidR="00076068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E67DB3">
        <w:rPr>
          <w:rFonts w:ascii="Times New Roman" w:eastAsia="Times New Roman" w:hAnsi="Times New Roman" w:cs="Times New Roman"/>
          <w:sz w:val="24"/>
          <w:szCs w:val="24"/>
        </w:rPr>
        <w:t xml:space="preserve">.5. Содействовать </w:t>
      </w:r>
      <w:r w:rsidR="00076068">
        <w:rPr>
          <w:rFonts w:ascii="Times New Roman" w:eastAsia="Times New Roman" w:hAnsi="Times New Roman" w:cs="Times New Roman"/>
          <w:sz w:val="24"/>
          <w:szCs w:val="24"/>
        </w:rPr>
        <w:t>системному администратору</w:t>
      </w:r>
      <w:r w:rsidRPr="00E67DB3">
        <w:rPr>
          <w:rFonts w:ascii="Times New Roman" w:eastAsia="Times New Roman" w:hAnsi="Times New Roman" w:cs="Times New Roman"/>
          <w:sz w:val="24"/>
          <w:szCs w:val="24"/>
        </w:rPr>
        <w:t xml:space="preserve"> в выполнении работ по установке, настройке, устранению неисправностей и аудита установленного </w:t>
      </w:r>
      <w:proofErr w:type="gramStart"/>
      <w:r w:rsidRPr="00E67DB3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E67DB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62097" w:rsidRPr="00E67DB3" w:rsidRDefault="00C62097" w:rsidP="0007606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DB3">
        <w:rPr>
          <w:rFonts w:ascii="Times New Roman" w:eastAsia="Times New Roman" w:hAnsi="Times New Roman" w:cs="Times New Roman"/>
          <w:sz w:val="24"/>
          <w:szCs w:val="24"/>
        </w:rPr>
        <w:t>3.</w:t>
      </w:r>
      <w:r w:rsidR="00076068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E67DB3">
        <w:rPr>
          <w:rFonts w:ascii="Times New Roman" w:eastAsia="Times New Roman" w:hAnsi="Times New Roman" w:cs="Times New Roman"/>
          <w:sz w:val="24"/>
          <w:szCs w:val="24"/>
        </w:rPr>
        <w:t xml:space="preserve">.3. Ставить в известность </w:t>
      </w:r>
      <w:r w:rsidR="00076068">
        <w:rPr>
          <w:rFonts w:ascii="Times New Roman" w:eastAsia="Times New Roman" w:hAnsi="Times New Roman" w:cs="Times New Roman"/>
          <w:sz w:val="24"/>
          <w:szCs w:val="24"/>
        </w:rPr>
        <w:t>системного администратора</w:t>
      </w:r>
      <w:r w:rsidRPr="00E67DB3">
        <w:rPr>
          <w:rFonts w:ascii="Times New Roman" w:eastAsia="Times New Roman" w:hAnsi="Times New Roman" w:cs="Times New Roman"/>
          <w:sz w:val="24"/>
          <w:szCs w:val="24"/>
        </w:rPr>
        <w:t xml:space="preserve"> о любых фактах нарушения требований настоящего Положения. </w:t>
      </w:r>
    </w:p>
    <w:p w:rsidR="00C62097" w:rsidRPr="00E67DB3" w:rsidRDefault="00C62097" w:rsidP="00076068">
      <w:pPr>
        <w:spacing w:after="0" w:line="240" w:lineRule="auto"/>
        <w:ind w:left="1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3.8</w:t>
      </w:r>
      <w:r w:rsidRPr="00E67DB3">
        <w:rPr>
          <w:rFonts w:ascii="Times New Roman" w:eastAsia="Times New Roman" w:hAnsi="Times New Roman" w:cs="Times New Roman"/>
          <w:sz w:val="24"/>
          <w:szCs w:val="24"/>
        </w:rPr>
        <w:t xml:space="preserve">. При эксплуатации программного обеспечения запрещено: </w:t>
      </w:r>
    </w:p>
    <w:p w:rsidR="00C62097" w:rsidRPr="00E67DB3" w:rsidRDefault="00C62097" w:rsidP="0007606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DB3">
        <w:rPr>
          <w:rFonts w:ascii="Times New Roman" w:eastAsia="Times New Roman" w:hAnsi="Times New Roman" w:cs="Times New Roman"/>
          <w:sz w:val="24"/>
          <w:szCs w:val="24"/>
        </w:rPr>
        <w:t>3.</w:t>
      </w:r>
      <w:r w:rsidR="00076068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E67DB3">
        <w:rPr>
          <w:rFonts w:ascii="Times New Roman" w:eastAsia="Times New Roman" w:hAnsi="Times New Roman" w:cs="Times New Roman"/>
          <w:sz w:val="24"/>
          <w:szCs w:val="24"/>
        </w:rPr>
        <w:t xml:space="preserve">.1. Использовать АРМ не по назначению. </w:t>
      </w:r>
    </w:p>
    <w:p w:rsidR="00C62097" w:rsidRPr="00E67DB3" w:rsidRDefault="00C62097" w:rsidP="0007606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DB3">
        <w:rPr>
          <w:rFonts w:ascii="Times New Roman" w:eastAsia="Times New Roman" w:hAnsi="Times New Roman" w:cs="Times New Roman"/>
          <w:sz w:val="24"/>
          <w:szCs w:val="24"/>
        </w:rPr>
        <w:t>3.</w:t>
      </w:r>
      <w:r w:rsidR="00076068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E67DB3">
        <w:rPr>
          <w:rFonts w:ascii="Times New Roman" w:eastAsia="Times New Roman" w:hAnsi="Times New Roman" w:cs="Times New Roman"/>
          <w:sz w:val="24"/>
          <w:szCs w:val="24"/>
        </w:rPr>
        <w:t xml:space="preserve">.2. Самостоятельно вносить изменения в конструкцию, конфигурацию, размещение АРМ ИС и другого оборудования </w:t>
      </w:r>
      <w:r w:rsidR="00EE49B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67DB3">
        <w:rPr>
          <w:rFonts w:ascii="Times New Roman" w:eastAsia="Times New Roman" w:hAnsi="Times New Roman" w:cs="Times New Roman"/>
          <w:sz w:val="24"/>
          <w:szCs w:val="24"/>
        </w:rPr>
        <w:t xml:space="preserve">С. </w:t>
      </w:r>
    </w:p>
    <w:p w:rsidR="00C62097" w:rsidRPr="00E67DB3" w:rsidRDefault="00C62097" w:rsidP="00EE49B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DB3">
        <w:rPr>
          <w:rFonts w:ascii="Times New Roman" w:eastAsia="Times New Roman" w:hAnsi="Times New Roman" w:cs="Times New Roman"/>
          <w:sz w:val="24"/>
          <w:szCs w:val="24"/>
        </w:rPr>
        <w:t>3.</w:t>
      </w:r>
      <w:r w:rsidR="00076068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E67DB3">
        <w:rPr>
          <w:rFonts w:ascii="Times New Roman" w:eastAsia="Times New Roman" w:hAnsi="Times New Roman" w:cs="Times New Roman"/>
          <w:sz w:val="24"/>
          <w:szCs w:val="24"/>
        </w:rPr>
        <w:t xml:space="preserve">.3. Изменять состав установленного на АРМ ПО (устанавливать новое ПО, изменять состав компонент пакетов ПО и удалять ПО). </w:t>
      </w:r>
    </w:p>
    <w:p w:rsidR="00C62097" w:rsidRPr="00E67DB3" w:rsidRDefault="00C62097" w:rsidP="0007606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DB3">
        <w:rPr>
          <w:rFonts w:ascii="Times New Roman" w:eastAsia="Times New Roman" w:hAnsi="Times New Roman" w:cs="Times New Roman"/>
          <w:sz w:val="24"/>
          <w:szCs w:val="24"/>
        </w:rPr>
        <w:t>3.</w:t>
      </w:r>
      <w:r w:rsidR="00076068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E67DB3">
        <w:rPr>
          <w:rFonts w:ascii="Times New Roman" w:eastAsia="Times New Roman" w:hAnsi="Times New Roman" w:cs="Times New Roman"/>
          <w:sz w:val="24"/>
          <w:szCs w:val="24"/>
        </w:rPr>
        <w:t>.4. Приносить на внешних носителях</w:t>
      </w:r>
      <w:r w:rsidR="00EE49B6">
        <w:rPr>
          <w:rFonts w:ascii="Times New Roman" w:eastAsia="Times New Roman" w:hAnsi="Times New Roman" w:cs="Times New Roman"/>
          <w:sz w:val="24"/>
          <w:szCs w:val="24"/>
        </w:rPr>
        <w:t>, загружать</w:t>
      </w:r>
      <w:r w:rsidRPr="00E67DB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722614" w:rsidRPr="00E67DB3">
        <w:rPr>
          <w:rFonts w:ascii="Times New Roman" w:eastAsia="Times New Roman" w:hAnsi="Times New Roman" w:cs="Times New Roman"/>
          <w:sz w:val="24"/>
          <w:szCs w:val="24"/>
        </w:rPr>
        <w:t>не санкционированно</w:t>
      </w:r>
      <w:r w:rsidRPr="00E67DB3">
        <w:rPr>
          <w:rFonts w:ascii="Times New Roman" w:eastAsia="Times New Roman" w:hAnsi="Times New Roman" w:cs="Times New Roman"/>
          <w:sz w:val="24"/>
          <w:szCs w:val="24"/>
        </w:rPr>
        <w:t xml:space="preserve"> запускать на своем или другом АРМ любые системные или прикладные программы, не указанные в Паспорте ПК. </w:t>
      </w:r>
    </w:p>
    <w:p w:rsidR="00C62097" w:rsidRDefault="00C62097" w:rsidP="00076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Порядок установки программного обеспечения</w:t>
      </w:r>
    </w:p>
    <w:p w:rsidR="00E67DB3" w:rsidRPr="00E67DB3" w:rsidRDefault="00C62097" w:rsidP="00076068">
      <w:pPr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2153A2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2153A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67DB3" w:rsidRPr="00E67DB3">
        <w:rPr>
          <w:rFonts w:ascii="Times New Roman" w:eastAsia="Times New Roman" w:hAnsi="Times New Roman" w:cs="Times New Roman"/>
          <w:sz w:val="24"/>
          <w:szCs w:val="24"/>
        </w:rPr>
        <w:t>Запрос на установку ПО может быть инициирован</w:t>
      </w:r>
      <w:r w:rsidR="002153A2">
        <w:rPr>
          <w:rFonts w:ascii="Times New Roman" w:eastAsia="Times New Roman" w:hAnsi="Times New Roman" w:cs="Times New Roman"/>
          <w:sz w:val="24"/>
          <w:szCs w:val="24"/>
        </w:rPr>
        <w:t xml:space="preserve"> начальником</w:t>
      </w:r>
      <w:r w:rsidR="00E67DB3" w:rsidRPr="00E67DB3">
        <w:rPr>
          <w:rFonts w:ascii="Times New Roman" w:eastAsia="Times New Roman" w:hAnsi="Times New Roman" w:cs="Times New Roman"/>
          <w:sz w:val="24"/>
          <w:szCs w:val="24"/>
        </w:rPr>
        <w:t xml:space="preserve"> структурного подразделения</w:t>
      </w:r>
      <w:r w:rsidR="00076068">
        <w:rPr>
          <w:rFonts w:ascii="Times New Roman" w:eastAsia="Times New Roman" w:hAnsi="Times New Roman" w:cs="Times New Roman"/>
          <w:sz w:val="24"/>
          <w:szCs w:val="24"/>
        </w:rPr>
        <w:t>, заведующим кабинетом</w:t>
      </w:r>
      <w:r w:rsidR="002153A2">
        <w:rPr>
          <w:rFonts w:ascii="Times New Roman" w:eastAsia="Times New Roman" w:hAnsi="Times New Roman" w:cs="Times New Roman"/>
          <w:sz w:val="24"/>
          <w:szCs w:val="24"/>
        </w:rPr>
        <w:t xml:space="preserve"> по следующим основаниям:</w:t>
      </w:r>
    </w:p>
    <w:p w:rsidR="00E67DB3" w:rsidRPr="00E67DB3" w:rsidRDefault="00E67DB3" w:rsidP="0007606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DB3">
        <w:rPr>
          <w:rFonts w:ascii="Times New Roman" w:eastAsia="Times New Roman" w:hAnsi="Times New Roman" w:cs="Times New Roman"/>
          <w:sz w:val="24"/>
          <w:szCs w:val="24"/>
        </w:rPr>
        <w:t xml:space="preserve">необходимости организации АРМ для нового работника; </w:t>
      </w:r>
    </w:p>
    <w:p w:rsidR="00E67DB3" w:rsidRPr="00E67DB3" w:rsidRDefault="00E67DB3" w:rsidP="00076068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DB3">
        <w:rPr>
          <w:rFonts w:ascii="Times New Roman" w:eastAsia="Times New Roman" w:hAnsi="Times New Roman" w:cs="Times New Roman"/>
          <w:sz w:val="24"/>
          <w:szCs w:val="24"/>
        </w:rPr>
        <w:t xml:space="preserve">необходимости выполнения работниками новых (дополнительных) обязанностей, для которых требуется дополнительное ПО или полная замена АРМ; </w:t>
      </w:r>
    </w:p>
    <w:p w:rsidR="00E67DB3" w:rsidRPr="00E67DB3" w:rsidRDefault="00E67DB3" w:rsidP="00076068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DB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появления качественно нового (альтернативного) ПО, взамен используемого в составе АРМ. </w:t>
      </w:r>
    </w:p>
    <w:p w:rsidR="0045337C" w:rsidRDefault="00C62097" w:rsidP="00076068">
      <w:pPr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45337C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45337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5337C" w:rsidRPr="00E67DB3">
        <w:rPr>
          <w:rFonts w:ascii="Times New Roman" w:eastAsia="Times New Roman" w:hAnsi="Times New Roman" w:cs="Times New Roman"/>
          <w:sz w:val="24"/>
          <w:szCs w:val="24"/>
        </w:rPr>
        <w:t xml:space="preserve">Запрос </w:t>
      </w:r>
      <w:r w:rsidR="00076068">
        <w:rPr>
          <w:rFonts w:ascii="Times New Roman" w:eastAsia="Times New Roman" w:hAnsi="Times New Roman" w:cs="Times New Roman"/>
          <w:sz w:val="24"/>
          <w:szCs w:val="24"/>
        </w:rPr>
        <w:t>системного администратора</w:t>
      </w:r>
      <w:r w:rsidR="0045337C" w:rsidRPr="00E67DB3">
        <w:rPr>
          <w:rFonts w:ascii="Times New Roman" w:eastAsia="Times New Roman" w:hAnsi="Times New Roman" w:cs="Times New Roman"/>
          <w:sz w:val="24"/>
          <w:szCs w:val="24"/>
        </w:rPr>
        <w:t xml:space="preserve"> на установку ПО производится в случаях:</w:t>
      </w:r>
    </w:p>
    <w:p w:rsidR="0045337C" w:rsidRDefault="0045337C" w:rsidP="00076068">
      <w:pPr>
        <w:numPr>
          <w:ilvl w:val="0"/>
          <w:numId w:val="17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DB3">
        <w:rPr>
          <w:rFonts w:ascii="Times New Roman" w:eastAsia="Times New Roman" w:hAnsi="Times New Roman" w:cs="Times New Roman"/>
          <w:sz w:val="24"/>
          <w:szCs w:val="24"/>
        </w:rPr>
        <w:t xml:space="preserve">устранения уязвимостей систем обеспечения информационной безопасности </w:t>
      </w:r>
      <w:r w:rsidR="00076068">
        <w:rPr>
          <w:rFonts w:ascii="Times New Roman" w:eastAsia="Times New Roman" w:hAnsi="Times New Roman" w:cs="Times New Roman"/>
          <w:sz w:val="24"/>
          <w:szCs w:val="24"/>
        </w:rPr>
        <w:t>ОУ</w:t>
      </w:r>
      <w:r w:rsidRPr="00E67DB3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7A0659" w:rsidRPr="00E67DB3" w:rsidRDefault="007A0659" w:rsidP="00076068">
      <w:pPr>
        <w:numPr>
          <w:ilvl w:val="0"/>
          <w:numId w:val="17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необходимости установки ПО для защиты информации.</w:t>
      </w:r>
    </w:p>
    <w:p w:rsidR="00F9698E" w:rsidRDefault="00C62097" w:rsidP="00076068">
      <w:pPr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7A0659" w:rsidRPr="007A0659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7A0659" w:rsidRPr="007A0659">
        <w:rPr>
          <w:rFonts w:ascii="Times New Roman" w:eastAsia="Times New Roman" w:hAnsi="Times New Roman" w:cs="Times New Roman"/>
          <w:sz w:val="24"/>
          <w:szCs w:val="24"/>
        </w:rPr>
        <w:t xml:space="preserve">. При отсутствии в </w:t>
      </w:r>
      <w:r w:rsidR="00076068">
        <w:rPr>
          <w:rFonts w:ascii="Times New Roman" w:eastAsia="Times New Roman" w:hAnsi="Times New Roman" w:cs="Times New Roman"/>
          <w:sz w:val="24"/>
          <w:szCs w:val="24"/>
        </w:rPr>
        <w:t>ОУ</w:t>
      </w:r>
      <w:r w:rsidR="007A0659" w:rsidRPr="007A0659">
        <w:rPr>
          <w:rFonts w:ascii="Times New Roman" w:eastAsia="Times New Roman" w:hAnsi="Times New Roman" w:cs="Times New Roman"/>
          <w:sz w:val="24"/>
          <w:szCs w:val="24"/>
        </w:rPr>
        <w:t xml:space="preserve"> вакантных лицензий на коммерческое ПО из перечня либо при отсутствии в перечне запрашиваемого ПО </w:t>
      </w:r>
      <w:r w:rsidR="00076068">
        <w:rPr>
          <w:rFonts w:ascii="Times New Roman" w:eastAsia="Times New Roman" w:hAnsi="Times New Roman" w:cs="Times New Roman"/>
          <w:sz w:val="24"/>
          <w:szCs w:val="24"/>
        </w:rPr>
        <w:t>системный администратор</w:t>
      </w:r>
      <w:r w:rsidR="007A0659" w:rsidRPr="007A0659">
        <w:rPr>
          <w:rFonts w:ascii="Times New Roman" w:eastAsia="Times New Roman" w:hAnsi="Times New Roman" w:cs="Times New Roman"/>
          <w:sz w:val="24"/>
          <w:szCs w:val="24"/>
        </w:rPr>
        <w:t xml:space="preserve"> готовит заявку на приобретение дополнительных лицензий, либо на приобретение требуемого ПО согласно принятым в </w:t>
      </w:r>
      <w:r w:rsidR="00076068">
        <w:rPr>
          <w:rFonts w:ascii="Times New Roman" w:eastAsia="Times New Roman" w:hAnsi="Times New Roman" w:cs="Times New Roman"/>
          <w:sz w:val="24"/>
          <w:szCs w:val="24"/>
        </w:rPr>
        <w:t>ОУ</w:t>
      </w:r>
      <w:r w:rsidR="007A0659" w:rsidRPr="007A0659">
        <w:rPr>
          <w:rFonts w:ascii="Times New Roman" w:eastAsia="Times New Roman" w:hAnsi="Times New Roman" w:cs="Times New Roman"/>
          <w:sz w:val="24"/>
          <w:szCs w:val="24"/>
        </w:rPr>
        <w:t xml:space="preserve"> правилам документооборота.</w:t>
      </w:r>
    </w:p>
    <w:p w:rsidR="00F9698E" w:rsidRDefault="00F9698E" w:rsidP="00076068">
      <w:pPr>
        <w:pStyle w:val="a7"/>
        <w:numPr>
          <w:ilvl w:val="0"/>
          <w:numId w:val="0"/>
        </w:numPr>
        <w:spacing w:before="0" w:after="0"/>
        <w:ind w:left="170"/>
        <w:jc w:val="both"/>
      </w:pPr>
      <w:r>
        <w:rPr>
          <w:szCs w:val="24"/>
        </w:rPr>
        <w:t xml:space="preserve">4.4. До начала установки ПО оно </w:t>
      </w:r>
      <w:r>
        <w:t>должно быть предварительно проверен</w:t>
      </w:r>
      <w:r w:rsidR="00076068">
        <w:t>о</w:t>
      </w:r>
      <w:r>
        <w:t xml:space="preserve"> на работоспособность, а также отсутствие опасных функций и недокументированных возможностей </w:t>
      </w:r>
      <w:r w:rsidR="00076068">
        <w:t>системным администратором</w:t>
      </w:r>
      <w:r>
        <w:t xml:space="preserve">. </w:t>
      </w:r>
    </w:p>
    <w:p w:rsidR="00E67DB3" w:rsidRPr="00EE49B6" w:rsidRDefault="00EE49B6" w:rsidP="00076068">
      <w:pPr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4.5.</w:t>
      </w:r>
      <w:r w:rsidR="007A0659" w:rsidRPr="00EE49B6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E67DB3" w:rsidRPr="00EE49B6">
        <w:rPr>
          <w:rFonts w:ascii="Times New Roman" w:eastAsia="Times New Roman" w:hAnsi="Times New Roman" w:cs="Times New Roman"/>
          <w:sz w:val="24"/>
          <w:szCs w:val="24"/>
        </w:rPr>
        <w:t xml:space="preserve">осле приобретения </w:t>
      </w:r>
      <w:r w:rsidR="0073590D" w:rsidRPr="00EE49B6">
        <w:rPr>
          <w:rFonts w:ascii="Times New Roman" w:eastAsia="Times New Roman" w:hAnsi="Times New Roman" w:cs="Times New Roman"/>
          <w:sz w:val="24"/>
          <w:szCs w:val="24"/>
        </w:rPr>
        <w:t xml:space="preserve">и установки дополнительного ПО </w:t>
      </w:r>
      <w:r w:rsidR="00076068">
        <w:rPr>
          <w:rFonts w:ascii="Times New Roman" w:eastAsia="Times New Roman" w:hAnsi="Times New Roman" w:cs="Times New Roman"/>
          <w:sz w:val="24"/>
          <w:szCs w:val="24"/>
        </w:rPr>
        <w:t>системный администратор</w:t>
      </w:r>
      <w:r w:rsidR="00E67DB3" w:rsidRPr="00EE49B6">
        <w:rPr>
          <w:rFonts w:ascii="Times New Roman" w:eastAsia="Times New Roman" w:hAnsi="Times New Roman" w:cs="Times New Roman"/>
          <w:sz w:val="24"/>
          <w:szCs w:val="24"/>
        </w:rPr>
        <w:t xml:space="preserve"> вносит сведения о новом коммерческом ПО в</w:t>
      </w:r>
      <w:r w:rsidR="007A0659" w:rsidRPr="00EE49B6">
        <w:rPr>
          <w:rFonts w:ascii="Times New Roman" w:eastAsia="Times New Roman" w:hAnsi="Times New Roman" w:cs="Times New Roman"/>
          <w:sz w:val="24"/>
          <w:szCs w:val="24"/>
        </w:rPr>
        <w:t xml:space="preserve"> Паспорт ПК и Перечень</w:t>
      </w:r>
      <w:r w:rsidR="00E67DB3" w:rsidRPr="00EE49B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67DB3" w:rsidRPr="00E67DB3" w:rsidRDefault="00C62097" w:rsidP="00076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Порядок поддержки и сопровождения программного обеспечения</w:t>
      </w:r>
    </w:p>
    <w:p w:rsidR="00E67DB3" w:rsidRPr="00E67DB3" w:rsidRDefault="00C62097" w:rsidP="00076068">
      <w:pPr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E67DB3" w:rsidRPr="00E67DB3">
        <w:rPr>
          <w:rFonts w:ascii="Times New Roman" w:eastAsia="Times New Roman" w:hAnsi="Times New Roman" w:cs="Times New Roman"/>
          <w:sz w:val="24"/>
          <w:szCs w:val="24"/>
        </w:rPr>
        <w:t xml:space="preserve">.1. Поддержка и сопровождение </w:t>
      </w:r>
      <w:proofErr w:type="gramStart"/>
      <w:r w:rsidR="00E67DB3" w:rsidRPr="00E67DB3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="00E67DB3" w:rsidRPr="00E67DB3">
        <w:rPr>
          <w:rFonts w:ascii="Times New Roman" w:eastAsia="Times New Roman" w:hAnsi="Times New Roman" w:cs="Times New Roman"/>
          <w:sz w:val="24"/>
          <w:szCs w:val="24"/>
        </w:rPr>
        <w:t xml:space="preserve"> выполняется техническими специалистами </w:t>
      </w:r>
      <w:r>
        <w:rPr>
          <w:rFonts w:ascii="Times New Roman" w:eastAsia="Times New Roman" w:hAnsi="Times New Roman" w:cs="Times New Roman"/>
          <w:sz w:val="24"/>
          <w:szCs w:val="24"/>
        </w:rPr>
        <w:t>отдела информационных  технологий.</w:t>
      </w:r>
    </w:p>
    <w:p w:rsidR="00E67DB3" w:rsidRPr="00E67DB3" w:rsidRDefault="00E67DB3" w:rsidP="00076068">
      <w:pPr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DB3">
        <w:rPr>
          <w:rFonts w:ascii="Times New Roman" w:eastAsia="Times New Roman" w:hAnsi="Times New Roman" w:cs="Times New Roman"/>
          <w:sz w:val="24"/>
          <w:szCs w:val="24"/>
        </w:rPr>
        <w:t xml:space="preserve">5.2. Поддержка и сопровождение ПО заключается в выполнении следующих видов работ: </w:t>
      </w:r>
    </w:p>
    <w:p w:rsidR="00E67DB3" w:rsidRPr="00E67DB3" w:rsidRDefault="00E67DB3" w:rsidP="00076068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DB3">
        <w:rPr>
          <w:rFonts w:ascii="Times New Roman" w:eastAsia="Times New Roman" w:hAnsi="Times New Roman" w:cs="Times New Roman"/>
          <w:sz w:val="24"/>
          <w:szCs w:val="24"/>
        </w:rPr>
        <w:t xml:space="preserve">настройка и адаптация установленного ПО; </w:t>
      </w:r>
    </w:p>
    <w:p w:rsidR="00E67DB3" w:rsidRPr="00E67DB3" w:rsidRDefault="00E67DB3" w:rsidP="00076068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DB3">
        <w:rPr>
          <w:rFonts w:ascii="Times New Roman" w:eastAsia="Times New Roman" w:hAnsi="Times New Roman" w:cs="Times New Roman"/>
          <w:sz w:val="24"/>
          <w:szCs w:val="24"/>
        </w:rPr>
        <w:t xml:space="preserve">установка обновлений ПО; </w:t>
      </w:r>
    </w:p>
    <w:p w:rsidR="00E67DB3" w:rsidRPr="00E67DB3" w:rsidRDefault="00E67DB3" w:rsidP="00076068">
      <w:pPr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DB3">
        <w:rPr>
          <w:rFonts w:ascii="Times New Roman" w:eastAsia="Times New Roman" w:hAnsi="Times New Roman" w:cs="Times New Roman"/>
          <w:sz w:val="24"/>
          <w:szCs w:val="24"/>
        </w:rPr>
        <w:t xml:space="preserve">регламентированное создание резервных копий (архивирование) ПО и пользовательских данных (электронных документов, баз данных); </w:t>
      </w:r>
    </w:p>
    <w:p w:rsidR="00E67DB3" w:rsidRPr="00E67DB3" w:rsidRDefault="00E67DB3" w:rsidP="00076068">
      <w:pPr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DB3">
        <w:rPr>
          <w:rFonts w:ascii="Times New Roman" w:eastAsia="Times New Roman" w:hAnsi="Times New Roman" w:cs="Times New Roman"/>
          <w:sz w:val="24"/>
          <w:szCs w:val="24"/>
        </w:rPr>
        <w:t xml:space="preserve">устранение неисправностей, связанных с использованием установленного ПО; </w:t>
      </w:r>
    </w:p>
    <w:p w:rsidR="00E67DB3" w:rsidRPr="00E67DB3" w:rsidRDefault="00E67DB3" w:rsidP="00076068">
      <w:pPr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DB3">
        <w:rPr>
          <w:rFonts w:ascii="Times New Roman" w:eastAsia="Times New Roman" w:hAnsi="Times New Roman" w:cs="Times New Roman"/>
          <w:sz w:val="24"/>
          <w:szCs w:val="24"/>
        </w:rPr>
        <w:t xml:space="preserve">консультирование пользователей ИС. </w:t>
      </w:r>
    </w:p>
    <w:p w:rsidR="00E67DB3" w:rsidRPr="00E67DB3" w:rsidRDefault="00435E28" w:rsidP="00076068">
      <w:pPr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="00E67DB3" w:rsidRPr="00E67DB3">
        <w:rPr>
          <w:rFonts w:ascii="Times New Roman" w:eastAsia="Times New Roman" w:hAnsi="Times New Roman" w:cs="Times New Roman"/>
          <w:sz w:val="24"/>
          <w:szCs w:val="24"/>
        </w:rPr>
        <w:t xml:space="preserve">3. Работа по сопровождению ПО может быть инициирована пользователем </w:t>
      </w:r>
      <w:r w:rsidR="00EE49B6">
        <w:rPr>
          <w:rFonts w:ascii="Times New Roman" w:eastAsia="Times New Roman" w:hAnsi="Times New Roman" w:cs="Times New Roman"/>
          <w:sz w:val="24"/>
          <w:szCs w:val="24"/>
        </w:rPr>
        <w:t>А</w:t>
      </w:r>
      <w:r w:rsidR="00E67DB3" w:rsidRPr="00E67DB3">
        <w:rPr>
          <w:rFonts w:ascii="Times New Roman" w:eastAsia="Times New Roman" w:hAnsi="Times New Roman" w:cs="Times New Roman"/>
          <w:sz w:val="24"/>
          <w:szCs w:val="24"/>
        </w:rPr>
        <w:t xml:space="preserve">С либо непосредственно </w:t>
      </w:r>
      <w:r>
        <w:rPr>
          <w:rFonts w:ascii="Times New Roman" w:eastAsia="Times New Roman" w:hAnsi="Times New Roman" w:cs="Times New Roman"/>
          <w:sz w:val="24"/>
          <w:szCs w:val="24"/>
        </w:rPr>
        <w:t>системным администратором</w:t>
      </w:r>
      <w:r w:rsidR="00EE49B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67DB3" w:rsidRPr="00E67DB3" w:rsidRDefault="00C62097" w:rsidP="00435E28">
      <w:pPr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E67DB3" w:rsidRPr="00E67DB3">
        <w:rPr>
          <w:rFonts w:ascii="Times New Roman" w:eastAsia="Times New Roman" w:hAnsi="Times New Roman" w:cs="Times New Roman"/>
          <w:sz w:val="24"/>
          <w:szCs w:val="24"/>
        </w:rPr>
        <w:t xml:space="preserve">.4. Любое изменение перечня установленного ПО, возникшее в ходе выполнения работ, должно быть отражено в Паспорте ПК. </w:t>
      </w:r>
    </w:p>
    <w:p w:rsidR="00E67DB3" w:rsidRPr="00E67DB3" w:rsidRDefault="00C63FDC" w:rsidP="00435E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Порядок удаления (вывода из эксплуатации) </w:t>
      </w:r>
      <w:r w:rsidR="006E04C6">
        <w:rPr>
          <w:rFonts w:ascii="Times New Roman" w:eastAsia="Times New Roman" w:hAnsi="Times New Roman" w:cs="Times New Roman"/>
          <w:sz w:val="24"/>
          <w:szCs w:val="24"/>
        </w:rPr>
        <w:t>программного обеспечения</w:t>
      </w:r>
    </w:p>
    <w:p w:rsidR="00E67DB3" w:rsidRPr="00E67DB3" w:rsidRDefault="00C63FDC" w:rsidP="00435E28">
      <w:pPr>
        <w:spacing w:after="0" w:line="240" w:lineRule="auto"/>
        <w:ind w:left="1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E67DB3" w:rsidRPr="00E67DB3">
        <w:rPr>
          <w:rFonts w:ascii="Times New Roman" w:eastAsia="Times New Roman" w:hAnsi="Times New Roman" w:cs="Times New Roman"/>
          <w:sz w:val="24"/>
          <w:szCs w:val="24"/>
        </w:rPr>
        <w:t xml:space="preserve">.1. ПО выводится из эксплуатации в следующих случаях: </w:t>
      </w:r>
    </w:p>
    <w:p w:rsidR="00E67DB3" w:rsidRPr="00E67DB3" w:rsidRDefault="00E67DB3" w:rsidP="00435E28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7DB3">
        <w:rPr>
          <w:rFonts w:ascii="Times New Roman" w:eastAsia="Times New Roman" w:hAnsi="Times New Roman" w:cs="Times New Roman"/>
          <w:sz w:val="24"/>
          <w:szCs w:val="24"/>
        </w:rPr>
        <w:t xml:space="preserve">окончание лицензионного срока использования ПО; </w:t>
      </w:r>
    </w:p>
    <w:p w:rsidR="00E67DB3" w:rsidRPr="00E67DB3" w:rsidRDefault="00E67DB3" w:rsidP="00435E28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7DB3">
        <w:rPr>
          <w:rFonts w:ascii="Times New Roman" w:eastAsia="Times New Roman" w:hAnsi="Times New Roman" w:cs="Times New Roman"/>
          <w:sz w:val="24"/>
          <w:szCs w:val="24"/>
        </w:rPr>
        <w:t xml:space="preserve">замена используемого ПО на альтернативное; </w:t>
      </w:r>
    </w:p>
    <w:p w:rsidR="00E67DB3" w:rsidRPr="00E67DB3" w:rsidRDefault="00E67DB3" w:rsidP="00435E28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DB3">
        <w:rPr>
          <w:rFonts w:ascii="Times New Roman" w:eastAsia="Times New Roman" w:hAnsi="Times New Roman" w:cs="Times New Roman"/>
          <w:sz w:val="24"/>
          <w:szCs w:val="24"/>
        </w:rPr>
        <w:t>прекращение использования ПО вследствие отсутствия надобнос</w:t>
      </w:r>
      <w:r w:rsidR="00C63FDC">
        <w:rPr>
          <w:rFonts w:ascii="Times New Roman" w:eastAsia="Times New Roman" w:hAnsi="Times New Roman" w:cs="Times New Roman"/>
          <w:sz w:val="24"/>
          <w:szCs w:val="24"/>
        </w:rPr>
        <w:t>ти, морального</w:t>
      </w:r>
      <w:r w:rsidRPr="00E67DB3">
        <w:rPr>
          <w:rFonts w:ascii="Times New Roman" w:eastAsia="Times New Roman" w:hAnsi="Times New Roman" w:cs="Times New Roman"/>
          <w:sz w:val="24"/>
          <w:szCs w:val="24"/>
        </w:rPr>
        <w:t>старения</w:t>
      </w:r>
      <w:r w:rsidR="00227A64">
        <w:rPr>
          <w:rFonts w:ascii="Times New Roman" w:eastAsia="Times New Roman" w:hAnsi="Times New Roman" w:cs="Times New Roman"/>
          <w:sz w:val="24"/>
          <w:szCs w:val="24"/>
        </w:rPr>
        <w:t xml:space="preserve"> или выхода из строя</w:t>
      </w:r>
      <w:r w:rsidRPr="00E67DB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67DB3" w:rsidRPr="00E67DB3" w:rsidRDefault="00C63FDC" w:rsidP="00435E28">
      <w:pPr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E67DB3" w:rsidRPr="00E67DB3">
        <w:rPr>
          <w:rFonts w:ascii="Times New Roman" w:eastAsia="Times New Roman" w:hAnsi="Times New Roman" w:cs="Times New Roman"/>
          <w:sz w:val="24"/>
          <w:szCs w:val="24"/>
        </w:rPr>
        <w:t xml:space="preserve">.2. Вывод из эксплуатации выполняется </w:t>
      </w:r>
      <w:r w:rsidR="00435E28">
        <w:rPr>
          <w:rFonts w:ascii="Times New Roman" w:eastAsia="Times New Roman" w:hAnsi="Times New Roman" w:cs="Times New Roman"/>
          <w:sz w:val="24"/>
          <w:szCs w:val="24"/>
        </w:rPr>
        <w:t>системным администратором ОУ;</w:t>
      </w:r>
    </w:p>
    <w:p w:rsidR="00E67DB3" w:rsidRPr="00E67DB3" w:rsidRDefault="00C63FDC" w:rsidP="00435E28">
      <w:pPr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E67DB3" w:rsidRPr="00E67DB3">
        <w:rPr>
          <w:rFonts w:ascii="Times New Roman" w:eastAsia="Times New Roman" w:hAnsi="Times New Roman" w:cs="Times New Roman"/>
          <w:sz w:val="24"/>
          <w:szCs w:val="24"/>
        </w:rPr>
        <w:t xml:space="preserve">.3. При необходимости подготавливается и передается в бухгалтерию акт вывода из эксплуатации коммерческого ПО; </w:t>
      </w:r>
    </w:p>
    <w:p w:rsidR="00E67DB3" w:rsidRPr="00E67DB3" w:rsidRDefault="00C63FDC" w:rsidP="00435E28">
      <w:pPr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E67DB3" w:rsidRPr="00E67DB3">
        <w:rPr>
          <w:rFonts w:ascii="Times New Roman" w:eastAsia="Times New Roman" w:hAnsi="Times New Roman" w:cs="Times New Roman"/>
          <w:sz w:val="24"/>
          <w:szCs w:val="24"/>
        </w:rPr>
        <w:t xml:space="preserve">.4. Выполняются необходимые обновления Паспортов ПК; </w:t>
      </w:r>
    </w:p>
    <w:p w:rsidR="00C63FDC" w:rsidRDefault="00C63FDC" w:rsidP="00435E28">
      <w:pPr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E67DB3" w:rsidRPr="00E67DB3">
        <w:rPr>
          <w:rFonts w:ascii="Times New Roman" w:eastAsia="Times New Roman" w:hAnsi="Times New Roman" w:cs="Times New Roman"/>
          <w:sz w:val="24"/>
          <w:szCs w:val="24"/>
        </w:rPr>
        <w:t xml:space="preserve">.5. При удалении (выводе из эксплуатации) коммерческого ПО в отдел ИТ в целях дальнейшего хранения передаются (при необходимости оформляются акты возврата): оригиналы носителей с дистрибутивом ПО, документация к ПО, лицензионные договора (соглашения), копии договоров поставки, а также документов, подтверждающих факт купли-продажи.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отдел по защите информации передаются </w:t>
      </w:r>
      <w:r w:rsidRPr="00E67DB3">
        <w:rPr>
          <w:rFonts w:ascii="Times New Roman" w:eastAsia="Times New Roman" w:hAnsi="Times New Roman" w:cs="Times New Roman"/>
          <w:sz w:val="24"/>
          <w:szCs w:val="24"/>
        </w:rPr>
        <w:t>аппаратные ключи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67DB3">
        <w:rPr>
          <w:rFonts w:ascii="Times New Roman" w:eastAsia="Times New Roman" w:hAnsi="Times New Roman" w:cs="Times New Roman"/>
          <w:sz w:val="24"/>
          <w:szCs w:val="24"/>
        </w:rPr>
        <w:t xml:space="preserve"> ключевые носители, находившиеся у пользователя ИС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63FDC" w:rsidRDefault="0040639D" w:rsidP="00435E28">
      <w:pPr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6.6. </w:t>
      </w:r>
      <w:r w:rsidR="00435E28">
        <w:rPr>
          <w:rFonts w:ascii="Times New Roman" w:eastAsia="Times New Roman" w:hAnsi="Times New Roman" w:cs="Times New Roman"/>
          <w:sz w:val="24"/>
          <w:szCs w:val="24"/>
        </w:rPr>
        <w:t>Системной администратор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случае необходимости путем резервного копирования обеспечивает сохранность пользовательских данных, настроек, баз и банков данных, содержащихся в удаляемом ПО.</w:t>
      </w:r>
    </w:p>
    <w:p w:rsidR="00E67DB3" w:rsidRPr="00C63FDC" w:rsidRDefault="00C63FDC" w:rsidP="00435E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FDC"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="00E67DB3" w:rsidRPr="00C63FDC">
        <w:rPr>
          <w:rFonts w:ascii="Times New Roman" w:eastAsia="Times New Roman" w:hAnsi="Times New Roman" w:cs="Times New Roman"/>
          <w:bCs/>
          <w:sz w:val="24"/>
          <w:szCs w:val="24"/>
        </w:rPr>
        <w:t>. Аудит использования программного обеспечения</w:t>
      </w:r>
    </w:p>
    <w:p w:rsidR="00E67DB3" w:rsidRPr="00E67DB3" w:rsidRDefault="006E04C6" w:rsidP="00435E28">
      <w:pPr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E67DB3" w:rsidRPr="00E67DB3">
        <w:rPr>
          <w:rFonts w:ascii="Times New Roman" w:eastAsia="Times New Roman" w:hAnsi="Times New Roman" w:cs="Times New Roman"/>
          <w:sz w:val="24"/>
          <w:szCs w:val="24"/>
        </w:rPr>
        <w:t>.1. Аудит использования ПО (далее – Аудит) проводится с целью выявления несоответствия перечней фактически установленного ПО перечням, зафиксированным в Паспортах ПК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а также нарушения исполнения сотрудниками </w:t>
      </w:r>
      <w:r w:rsidR="00435E28">
        <w:rPr>
          <w:rFonts w:ascii="Times New Roman" w:eastAsia="Times New Roman" w:hAnsi="Times New Roman" w:cs="Times New Roman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других требований данного Положения</w:t>
      </w:r>
      <w:r w:rsidR="00E67DB3" w:rsidRPr="00E67DB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67DB3" w:rsidRPr="00E67DB3" w:rsidRDefault="006E04C6" w:rsidP="00435E28">
      <w:pPr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E67DB3" w:rsidRPr="00E67DB3">
        <w:rPr>
          <w:rFonts w:ascii="Times New Roman" w:eastAsia="Times New Roman" w:hAnsi="Times New Roman" w:cs="Times New Roman"/>
          <w:sz w:val="24"/>
          <w:szCs w:val="24"/>
        </w:rPr>
        <w:t>.2. Аудит проводит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ся </w:t>
      </w:r>
      <w:r w:rsidR="00435E28">
        <w:rPr>
          <w:rFonts w:ascii="Times New Roman" w:eastAsia="Times New Roman" w:hAnsi="Times New Roman" w:cs="Times New Roman"/>
          <w:sz w:val="24"/>
          <w:szCs w:val="24"/>
        </w:rPr>
        <w:t>системным администратором</w:t>
      </w:r>
      <w:r w:rsidR="00C63FD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63FDC" w:rsidRDefault="006E04C6" w:rsidP="00435E28">
      <w:pPr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E67DB3" w:rsidRPr="00E67DB3">
        <w:rPr>
          <w:rFonts w:ascii="Times New Roman" w:eastAsia="Times New Roman" w:hAnsi="Times New Roman" w:cs="Times New Roman"/>
          <w:sz w:val="24"/>
          <w:szCs w:val="24"/>
        </w:rPr>
        <w:t xml:space="preserve">.3. Для проведения аудита может применяться специализированное ПО. </w:t>
      </w:r>
    </w:p>
    <w:p w:rsidR="00E67DB3" w:rsidRPr="00E67DB3" w:rsidRDefault="008C5535" w:rsidP="00435E28">
      <w:pPr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7</w:t>
      </w:r>
      <w:r w:rsidR="00E67DB3" w:rsidRPr="00E67DB3">
        <w:rPr>
          <w:rFonts w:ascii="Times New Roman" w:eastAsia="Times New Roman" w:hAnsi="Times New Roman" w:cs="Times New Roman"/>
          <w:sz w:val="24"/>
          <w:szCs w:val="24"/>
        </w:rPr>
        <w:t>.</w:t>
      </w:r>
      <w:r w:rsidR="00DF451A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E67DB3" w:rsidRPr="00E67DB3">
        <w:rPr>
          <w:rFonts w:ascii="Times New Roman" w:eastAsia="Times New Roman" w:hAnsi="Times New Roman" w:cs="Times New Roman"/>
          <w:sz w:val="24"/>
          <w:szCs w:val="24"/>
        </w:rPr>
        <w:t xml:space="preserve"> В случае несанкционированной установки ПО, данный факт рассматривается как нарушение действующей в </w:t>
      </w:r>
      <w:r w:rsidR="00435E28">
        <w:rPr>
          <w:rFonts w:ascii="Times New Roman" w:eastAsia="Times New Roman" w:hAnsi="Times New Roman" w:cs="Times New Roman"/>
          <w:sz w:val="24"/>
          <w:szCs w:val="24"/>
        </w:rPr>
        <w:t>ОУ Политики</w:t>
      </w:r>
      <w:r w:rsidR="00E67DB3" w:rsidRPr="00E67DB3">
        <w:rPr>
          <w:rFonts w:ascii="Times New Roman" w:eastAsia="Times New Roman" w:hAnsi="Times New Roman" w:cs="Times New Roman"/>
          <w:sz w:val="24"/>
          <w:szCs w:val="24"/>
        </w:rPr>
        <w:t xml:space="preserve"> информационной безопасности и настоящего Положения.</w:t>
      </w:r>
    </w:p>
    <w:p w:rsidR="008C5535" w:rsidRPr="00E67DB3" w:rsidRDefault="008C5535" w:rsidP="00435E28">
      <w:pPr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</w:t>
      </w:r>
      <w:r w:rsidR="00DF451A">
        <w:rPr>
          <w:rFonts w:ascii="Times New Roman" w:eastAsia="Times New Roman" w:hAnsi="Times New Roman" w:cs="Times New Roman"/>
          <w:sz w:val="24"/>
          <w:szCs w:val="24"/>
        </w:rPr>
        <w:t>5</w:t>
      </w:r>
      <w:r w:rsidR="00E67DB3" w:rsidRPr="00E67DB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35E28" w:rsidRPr="00E67DB3">
        <w:rPr>
          <w:rFonts w:ascii="Times New Roman" w:eastAsia="Times New Roman" w:hAnsi="Times New Roman" w:cs="Times New Roman"/>
          <w:sz w:val="24"/>
          <w:szCs w:val="24"/>
        </w:rPr>
        <w:t>Не санкционированно</w:t>
      </w:r>
      <w:r w:rsidR="00E67DB3" w:rsidRPr="00E67DB3">
        <w:rPr>
          <w:rFonts w:ascii="Times New Roman" w:eastAsia="Times New Roman" w:hAnsi="Times New Roman" w:cs="Times New Roman"/>
          <w:sz w:val="24"/>
          <w:szCs w:val="24"/>
        </w:rPr>
        <w:t xml:space="preserve"> установленное ПО подлежит немедленному удалению, перечень установленного ПО приводится в соответствие текущей редакции Паспорта ПК данного АРМ. </w:t>
      </w:r>
    </w:p>
    <w:p w:rsidR="00DF451A" w:rsidRDefault="008C5535" w:rsidP="00435E28">
      <w:pPr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</w:t>
      </w:r>
      <w:r w:rsidR="00DF451A">
        <w:rPr>
          <w:rFonts w:ascii="Times New Roman" w:eastAsia="Times New Roman" w:hAnsi="Times New Roman" w:cs="Times New Roman"/>
          <w:sz w:val="24"/>
          <w:szCs w:val="24"/>
        </w:rPr>
        <w:t>6</w:t>
      </w:r>
      <w:r w:rsidR="00E67DB3" w:rsidRPr="00E67DB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F451A">
        <w:rPr>
          <w:rFonts w:ascii="Times New Roman" w:eastAsia="Times New Roman" w:hAnsi="Times New Roman" w:cs="Times New Roman"/>
          <w:sz w:val="24"/>
          <w:szCs w:val="24"/>
        </w:rPr>
        <w:t xml:space="preserve">Расследование допущенных нарушений производится на основании </w:t>
      </w:r>
      <w:r w:rsidR="00227A64">
        <w:rPr>
          <w:rFonts w:ascii="Times New Roman" w:eastAsia="Times New Roman" w:hAnsi="Times New Roman" w:cs="Times New Roman"/>
          <w:sz w:val="24"/>
          <w:szCs w:val="24"/>
        </w:rPr>
        <w:t>Р</w:t>
      </w:r>
      <w:r w:rsidR="00DF451A">
        <w:rPr>
          <w:rFonts w:ascii="Times New Roman" w:eastAsia="Times New Roman" w:hAnsi="Times New Roman" w:cs="Times New Roman"/>
          <w:sz w:val="24"/>
          <w:szCs w:val="24"/>
        </w:rPr>
        <w:t xml:space="preserve">егламента реагирования на инциденты информационной безопасности, утвержденного в </w:t>
      </w:r>
      <w:r w:rsidR="00435E28">
        <w:rPr>
          <w:rFonts w:ascii="Times New Roman" w:eastAsia="Times New Roman" w:hAnsi="Times New Roman" w:cs="Times New Roman"/>
          <w:sz w:val="24"/>
          <w:szCs w:val="24"/>
        </w:rPr>
        <w:t>ОУ</w:t>
      </w:r>
      <w:r w:rsidR="00DF451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67DB3" w:rsidRPr="00E67DB3" w:rsidRDefault="008C5535" w:rsidP="00435E28">
      <w:pPr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</w:t>
      </w:r>
      <w:r w:rsidR="00DF451A">
        <w:rPr>
          <w:rFonts w:ascii="Times New Roman" w:eastAsia="Times New Roman" w:hAnsi="Times New Roman" w:cs="Times New Roman"/>
          <w:sz w:val="24"/>
          <w:szCs w:val="24"/>
        </w:rPr>
        <w:t>7</w:t>
      </w:r>
      <w:r w:rsidR="00E67DB3" w:rsidRPr="00E67DB3">
        <w:rPr>
          <w:rFonts w:ascii="Times New Roman" w:eastAsia="Times New Roman" w:hAnsi="Times New Roman" w:cs="Times New Roman"/>
          <w:sz w:val="24"/>
          <w:szCs w:val="24"/>
        </w:rPr>
        <w:t xml:space="preserve">. Если ПО установлено санкционировано, но не указано в Паспорте ПК, </w:t>
      </w:r>
      <w:r w:rsidR="00435E28">
        <w:rPr>
          <w:rFonts w:ascii="Times New Roman" w:eastAsia="Times New Roman" w:hAnsi="Times New Roman" w:cs="Times New Roman"/>
          <w:sz w:val="24"/>
          <w:szCs w:val="24"/>
        </w:rPr>
        <w:t>системный администраторвносит</w:t>
      </w:r>
      <w:r w:rsidR="00561F0D">
        <w:rPr>
          <w:rFonts w:ascii="Times New Roman" w:eastAsia="Times New Roman" w:hAnsi="Times New Roman" w:cs="Times New Roman"/>
          <w:sz w:val="24"/>
          <w:szCs w:val="24"/>
        </w:rPr>
        <w:t xml:space="preserve"> соответствующи</w:t>
      </w:r>
      <w:r w:rsidR="00435E28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61F0D">
        <w:rPr>
          <w:rFonts w:ascii="Times New Roman" w:eastAsia="Times New Roman" w:hAnsi="Times New Roman" w:cs="Times New Roman"/>
          <w:sz w:val="24"/>
          <w:szCs w:val="24"/>
        </w:rPr>
        <w:t xml:space="preserve"> изменени</w:t>
      </w:r>
      <w:r w:rsidR="00435E28">
        <w:rPr>
          <w:rFonts w:ascii="Times New Roman" w:eastAsia="Times New Roman" w:hAnsi="Times New Roman" w:cs="Times New Roman"/>
          <w:sz w:val="24"/>
          <w:szCs w:val="24"/>
        </w:rPr>
        <w:t>я</w:t>
      </w:r>
      <w:r w:rsidR="00561F0D">
        <w:rPr>
          <w:rFonts w:ascii="Times New Roman" w:eastAsia="Times New Roman" w:hAnsi="Times New Roman" w:cs="Times New Roman"/>
          <w:sz w:val="24"/>
          <w:szCs w:val="24"/>
        </w:rPr>
        <w:t xml:space="preserve"> в паспорт ПК</w:t>
      </w:r>
      <w:r w:rsidR="00E67DB3" w:rsidRPr="00E67DB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67DB3" w:rsidRPr="00E67DB3" w:rsidRDefault="008C5535" w:rsidP="00435E28">
      <w:pPr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</w:t>
      </w:r>
      <w:r w:rsidR="00561F0D">
        <w:rPr>
          <w:rFonts w:ascii="Times New Roman" w:eastAsia="Times New Roman" w:hAnsi="Times New Roman" w:cs="Times New Roman"/>
          <w:sz w:val="24"/>
          <w:szCs w:val="24"/>
        </w:rPr>
        <w:t>8</w:t>
      </w:r>
      <w:r w:rsidR="00E67DB3" w:rsidRPr="00E67DB3">
        <w:rPr>
          <w:rFonts w:ascii="Times New Roman" w:eastAsia="Times New Roman" w:hAnsi="Times New Roman" w:cs="Times New Roman"/>
          <w:sz w:val="24"/>
          <w:szCs w:val="24"/>
        </w:rPr>
        <w:t xml:space="preserve">. Плановый аудит проводится по всему парку </w:t>
      </w:r>
      <w:r w:rsidR="00435E28">
        <w:rPr>
          <w:rFonts w:ascii="Times New Roman" w:eastAsia="Times New Roman" w:hAnsi="Times New Roman" w:cs="Times New Roman"/>
          <w:sz w:val="24"/>
          <w:szCs w:val="24"/>
        </w:rPr>
        <w:t>компьютерной</w:t>
      </w:r>
      <w:r w:rsidR="00E67DB3" w:rsidRPr="00E67DB3">
        <w:rPr>
          <w:rFonts w:ascii="Times New Roman" w:eastAsia="Times New Roman" w:hAnsi="Times New Roman" w:cs="Times New Roman"/>
          <w:sz w:val="24"/>
          <w:szCs w:val="24"/>
        </w:rPr>
        <w:t xml:space="preserve"> техники, использующейся в </w:t>
      </w:r>
      <w:r w:rsidR="00561F0D">
        <w:rPr>
          <w:rFonts w:ascii="Times New Roman" w:eastAsia="Times New Roman" w:hAnsi="Times New Roman" w:cs="Times New Roman"/>
          <w:sz w:val="24"/>
          <w:szCs w:val="24"/>
        </w:rPr>
        <w:t>А</w:t>
      </w:r>
      <w:r w:rsidR="00E67DB3" w:rsidRPr="00E67DB3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435E28">
        <w:rPr>
          <w:rFonts w:ascii="Times New Roman" w:eastAsia="Times New Roman" w:hAnsi="Times New Roman" w:cs="Times New Roman"/>
          <w:sz w:val="24"/>
          <w:szCs w:val="24"/>
        </w:rPr>
        <w:t>ОУ</w:t>
      </w:r>
      <w:r w:rsidR="00E67DB3" w:rsidRPr="00E67DB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63FDC">
        <w:rPr>
          <w:rFonts w:ascii="Times New Roman" w:eastAsia="Times New Roman" w:hAnsi="Times New Roman" w:cs="Times New Roman"/>
          <w:sz w:val="24"/>
          <w:szCs w:val="24"/>
        </w:rPr>
        <w:t xml:space="preserve">не реже, чем один раз в </w:t>
      </w:r>
      <w:r w:rsidR="00435E28">
        <w:rPr>
          <w:rFonts w:ascii="Times New Roman" w:eastAsia="Times New Roman" w:hAnsi="Times New Roman" w:cs="Times New Roman"/>
          <w:sz w:val="24"/>
          <w:szCs w:val="24"/>
        </w:rPr>
        <w:t>год</w:t>
      </w:r>
      <w:r w:rsidR="00C63FD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67DB3" w:rsidRPr="00E67DB3" w:rsidRDefault="008C5535" w:rsidP="00435E28">
      <w:pPr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E67DB3" w:rsidRPr="00E67DB3">
        <w:rPr>
          <w:rFonts w:ascii="Times New Roman" w:eastAsia="Times New Roman" w:hAnsi="Times New Roman" w:cs="Times New Roman"/>
          <w:sz w:val="24"/>
          <w:szCs w:val="24"/>
        </w:rPr>
        <w:t>.</w:t>
      </w:r>
      <w:r w:rsidR="00561F0D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E67DB3" w:rsidRPr="00E67DB3">
        <w:rPr>
          <w:rFonts w:ascii="Times New Roman" w:eastAsia="Times New Roman" w:hAnsi="Times New Roman" w:cs="Times New Roman"/>
          <w:sz w:val="24"/>
          <w:szCs w:val="24"/>
        </w:rPr>
        <w:t xml:space="preserve"> Внеплановый аудит (полный или выборочный) проводится по мере необходимости. Необходимость, время и область проведения внеочередных аудитов определяются </w:t>
      </w:r>
      <w:r w:rsidR="00435E28">
        <w:rPr>
          <w:rFonts w:ascii="Times New Roman" w:eastAsia="Times New Roman" w:hAnsi="Times New Roman" w:cs="Times New Roman"/>
          <w:sz w:val="24"/>
          <w:szCs w:val="24"/>
        </w:rPr>
        <w:t>системным администратором, администрацией ОУ</w:t>
      </w:r>
      <w:r w:rsidR="00E67DB3" w:rsidRPr="00E67DB3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настоящим Положением. </w:t>
      </w:r>
    </w:p>
    <w:p w:rsidR="00E67DB3" w:rsidRPr="0040639D" w:rsidRDefault="008C5535" w:rsidP="00435E28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="00E67DB3" w:rsidRPr="0040639D">
        <w:rPr>
          <w:rFonts w:ascii="Times New Roman" w:eastAsia="Times New Roman" w:hAnsi="Times New Roman" w:cs="Times New Roman"/>
          <w:bCs/>
          <w:sz w:val="24"/>
          <w:szCs w:val="24"/>
        </w:rPr>
        <w:t>. Ответственность</w:t>
      </w:r>
    </w:p>
    <w:p w:rsidR="00E67DB3" w:rsidRPr="00E67DB3" w:rsidRDefault="008C5535" w:rsidP="00435E28">
      <w:pPr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E67DB3" w:rsidRPr="00E67DB3">
        <w:rPr>
          <w:rFonts w:ascii="Times New Roman" w:eastAsia="Times New Roman" w:hAnsi="Times New Roman" w:cs="Times New Roman"/>
          <w:sz w:val="24"/>
          <w:szCs w:val="24"/>
        </w:rPr>
        <w:t xml:space="preserve">.1. Работники, нарушившие требования настоящего Положения, несут ответственность в соответствии с действующим законодательством и локальными нормативными актами Организации. </w:t>
      </w:r>
    </w:p>
    <w:p w:rsidR="00E67DB3" w:rsidRDefault="00E67DB3" w:rsidP="00E67DB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A852B9" w:rsidRDefault="00A852B9" w:rsidP="00E67DB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A852B9" w:rsidRDefault="00A852B9" w:rsidP="00E67DB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A852B9" w:rsidRDefault="00A852B9" w:rsidP="00E67DB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A852B9" w:rsidRDefault="00A852B9" w:rsidP="00E67DB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A852B9" w:rsidRDefault="00A852B9" w:rsidP="00E67DB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A852B9" w:rsidRDefault="00A852B9" w:rsidP="00E67DB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1D23C5" w:rsidRDefault="001D23C5" w:rsidP="001D23C5">
      <w:pPr>
        <w:spacing w:before="100" w:beforeAutospacing="1" w:after="100" w:afterAutospacing="1" w:line="240" w:lineRule="auto"/>
        <w:ind w:left="6946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D23C5" w:rsidRDefault="001D23C5" w:rsidP="001D23C5">
      <w:pPr>
        <w:spacing w:before="100" w:beforeAutospacing="1" w:after="100" w:afterAutospacing="1" w:line="240" w:lineRule="auto"/>
        <w:ind w:left="6946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D23C5" w:rsidRDefault="001D23C5" w:rsidP="001D23C5">
      <w:pPr>
        <w:spacing w:before="100" w:beforeAutospacing="1" w:after="100" w:afterAutospacing="1" w:line="240" w:lineRule="auto"/>
        <w:ind w:left="6946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D23C5" w:rsidRDefault="001D23C5" w:rsidP="001D23C5">
      <w:pPr>
        <w:spacing w:before="100" w:beforeAutospacing="1" w:after="100" w:afterAutospacing="1" w:line="240" w:lineRule="auto"/>
        <w:ind w:left="6946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61C07" w:rsidRDefault="00A61C07" w:rsidP="00F81949">
      <w:pPr>
        <w:spacing w:after="0" w:line="240" w:lineRule="auto"/>
        <w:ind w:left="6946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61C07" w:rsidRDefault="00A61C07" w:rsidP="00F81949">
      <w:pPr>
        <w:spacing w:after="0" w:line="240" w:lineRule="auto"/>
        <w:ind w:left="6946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61C07" w:rsidRDefault="00A61C07" w:rsidP="00F81949">
      <w:pPr>
        <w:spacing w:after="0" w:line="240" w:lineRule="auto"/>
        <w:ind w:left="6946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61C07" w:rsidRDefault="00A61C07" w:rsidP="00F81949">
      <w:pPr>
        <w:spacing w:after="0" w:line="240" w:lineRule="auto"/>
        <w:ind w:left="6946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61C07" w:rsidRDefault="00A61C07" w:rsidP="00F81949">
      <w:pPr>
        <w:spacing w:after="0" w:line="240" w:lineRule="auto"/>
        <w:ind w:left="6946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06A90" w:rsidRDefault="00406A90" w:rsidP="00F81949">
      <w:pPr>
        <w:spacing w:after="0" w:line="240" w:lineRule="auto"/>
        <w:ind w:left="6946"/>
        <w:outlineLvl w:val="1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406A90" w:rsidRDefault="00406A90" w:rsidP="00F81949">
      <w:pPr>
        <w:spacing w:after="0" w:line="240" w:lineRule="auto"/>
        <w:ind w:left="6946"/>
        <w:outlineLvl w:val="1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406A90" w:rsidRDefault="00406A90" w:rsidP="00F81949">
      <w:pPr>
        <w:spacing w:after="0" w:line="240" w:lineRule="auto"/>
        <w:ind w:left="6946"/>
        <w:outlineLvl w:val="1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BF3B81" w:rsidRPr="00A61C07" w:rsidRDefault="00BF3B81" w:rsidP="00435E28">
      <w:pPr>
        <w:spacing w:after="0" w:line="240" w:lineRule="auto"/>
        <w:ind w:left="5812"/>
        <w:jc w:val="right"/>
        <w:outlineLvl w:val="1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A61C07">
        <w:rPr>
          <w:rFonts w:ascii="Times New Roman" w:eastAsia="Times New Roman" w:hAnsi="Times New Roman" w:cs="Times New Roman"/>
          <w:bCs/>
          <w:sz w:val="20"/>
          <w:szCs w:val="20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1</w:t>
      </w:r>
    </w:p>
    <w:p w:rsidR="00435E28" w:rsidRDefault="00BF3B81" w:rsidP="00435E28">
      <w:pPr>
        <w:spacing w:after="0" w:line="240" w:lineRule="auto"/>
        <w:ind w:left="5812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</w:rPr>
      </w:pPr>
      <w:r w:rsidRPr="00A61C07">
        <w:rPr>
          <w:rFonts w:ascii="Times New Roman" w:eastAsia="Times New Roman" w:hAnsi="Times New Roman" w:cs="Times New Roman"/>
          <w:bCs/>
          <w:kern w:val="36"/>
          <w:sz w:val="20"/>
          <w:szCs w:val="20"/>
        </w:rPr>
        <w:t xml:space="preserve">к Положению об использовании программного обеспечения </w:t>
      </w:r>
    </w:p>
    <w:p w:rsidR="00BF3B81" w:rsidRDefault="00BF3B81" w:rsidP="00435E28">
      <w:pPr>
        <w:spacing w:after="0" w:line="240" w:lineRule="auto"/>
        <w:ind w:left="5812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</w:rPr>
      </w:pPr>
      <w:r w:rsidRPr="00A61C07">
        <w:rPr>
          <w:rFonts w:ascii="Times New Roman" w:eastAsia="Times New Roman" w:hAnsi="Times New Roman" w:cs="Times New Roman"/>
          <w:bCs/>
          <w:kern w:val="36"/>
          <w:sz w:val="20"/>
          <w:szCs w:val="20"/>
        </w:rPr>
        <w:t xml:space="preserve">в </w:t>
      </w:r>
      <w:r w:rsidR="00B651E2">
        <w:rPr>
          <w:rFonts w:ascii="Times New Roman" w:eastAsia="Times New Roman" w:hAnsi="Times New Roman" w:cs="Times New Roman"/>
          <w:bCs/>
          <w:kern w:val="36"/>
          <w:sz w:val="20"/>
          <w:szCs w:val="20"/>
        </w:rPr>
        <w:t>МБОУ СШ №1 г</w:t>
      </w:r>
      <w:proofErr w:type="gramStart"/>
      <w:r w:rsidR="00B651E2">
        <w:rPr>
          <w:rFonts w:ascii="Times New Roman" w:eastAsia="Times New Roman" w:hAnsi="Times New Roman" w:cs="Times New Roman"/>
          <w:bCs/>
          <w:kern w:val="36"/>
          <w:sz w:val="20"/>
          <w:szCs w:val="20"/>
        </w:rPr>
        <w:t>.П</w:t>
      </w:r>
      <w:proofErr w:type="gramEnd"/>
      <w:r w:rsidR="00B651E2">
        <w:rPr>
          <w:rFonts w:ascii="Times New Roman" w:eastAsia="Times New Roman" w:hAnsi="Times New Roman" w:cs="Times New Roman"/>
          <w:bCs/>
          <w:kern w:val="36"/>
          <w:sz w:val="20"/>
          <w:szCs w:val="20"/>
        </w:rPr>
        <w:t>ошехонье</w:t>
      </w:r>
    </w:p>
    <w:p w:rsidR="006C0D25" w:rsidRPr="00435E28" w:rsidRDefault="006C0D25" w:rsidP="00435E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E28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6C0D25" w:rsidRPr="00435E28" w:rsidRDefault="006C0D25" w:rsidP="00435E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5E28">
        <w:rPr>
          <w:rFonts w:ascii="Times New Roman" w:hAnsi="Times New Roman" w:cs="Times New Roman"/>
          <w:sz w:val="24"/>
          <w:szCs w:val="24"/>
        </w:rPr>
        <w:t>Программного обеспечения, разрешенного для использования</w:t>
      </w:r>
    </w:p>
    <w:p w:rsidR="006C0D25" w:rsidRDefault="006C0D25" w:rsidP="00435E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5E28">
        <w:rPr>
          <w:rFonts w:ascii="Times New Roman" w:hAnsi="Times New Roman" w:cs="Times New Roman"/>
          <w:sz w:val="24"/>
          <w:szCs w:val="24"/>
        </w:rPr>
        <w:t xml:space="preserve">на компьютерах </w:t>
      </w:r>
      <w:r w:rsidR="00B651E2">
        <w:rPr>
          <w:rFonts w:ascii="Times New Roman" w:hAnsi="Times New Roman" w:cs="Times New Roman"/>
          <w:sz w:val="24"/>
          <w:szCs w:val="24"/>
        </w:rPr>
        <w:t>МБОУ СШ №1 г</w:t>
      </w:r>
      <w:proofErr w:type="gramStart"/>
      <w:r w:rsidR="00B651E2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B651E2">
        <w:rPr>
          <w:rFonts w:ascii="Times New Roman" w:hAnsi="Times New Roman" w:cs="Times New Roman"/>
          <w:sz w:val="24"/>
          <w:szCs w:val="24"/>
        </w:rPr>
        <w:t>ошехонье</w:t>
      </w:r>
    </w:p>
    <w:p w:rsidR="00435E28" w:rsidRPr="006C0D25" w:rsidRDefault="00435E28" w:rsidP="00435E28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9"/>
        <w:tblW w:w="17518" w:type="dxa"/>
        <w:tblLook w:val="04A0"/>
      </w:tblPr>
      <w:tblGrid>
        <w:gridCol w:w="458"/>
        <w:gridCol w:w="2332"/>
        <w:gridCol w:w="3656"/>
        <w:gridCol w:w="1743"/>
        <w:gridCol w:w="2017"/>
        <w:gridCol w:w="3656"/>
        <w:gridCol w:w="3656"/>
      </w:tblGrid>
      <w:tr w:rsidR="006C0D25" w:rsidRPr="001E2A0E" w:rsidTr="000D7860">
        <w:trPr>
          <w:gridAfter w:val="2"/>
          <w:wAfter w:w="7312" w:type="dxa"/>
        </w:trPr>
        <w:tc>
          <w:tcPr>
            <w:tcW w:w="458" w:type="dxa"/>
          </w:tcPr>
          <w:p w:rsidR="006C0D25" w:rsidRPr="00435E28" w:rsidRDefault="006C0D25" w:rsidP="00E71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E2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32" w:type="dxa"/>
          </w:tcPr>
          <w:p w:rsidR="006C0D25" w:rsidRPr="00435E28" w:rsidRDefault="006C0D25" w:rsidP="00E71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E28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ПО</w:t>
            </w:r>
          </w:p>
        </w:tc>
        <w:tc>
          <w:tcPr>
            <w:tcW w:w="3656" w:type="dxa"/>
          </w:tcPr>
          <w:p w:rsidR="006C0D25" w:rsidRPr="00435E28" w:rsidRDefault="006C0D25" w:rsidP="00E71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E2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</w:t>
            </w:r>
          </w:p>
        </w:tc>
        <w:tc>
          <w:tcPr>
            <w:tcW w:w="1743" w:type="dxa"/>
          </w:tcPr>
          <w:p w:rsidR="006C0D25" w:rsidRPr="00435E28" w:rsidRDefault="006C0D25" w:rsidP="00E71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E28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Используемое кол-во программ</w:t>
            </w:r>
          </w:p>
        </w:tc>
        <w:tc>
          <w:tcPr>
            <w:tcW w:w="2017" w:type="dxa"/>
          </w:tcPr>
          <w:p w:rsidR="006C0D25" w:rsidRPr="00435E28" w:rsidRDefault="006C0D25" w:rsidP="00E71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E28">
              <w:rPr>
                <w:rFonts w:ascii="Times New Roman" w:hAnsi="Times New Roman" w:cs="Times New Roman"/>
                <w:b/>
                <w:sz w:val="24"/>
                <w:szCs w:val="24"/>
              </w:rPr>
              <w:t>Вид лицензирования</w:t>
            </w:r>
          </w:p>
        </w:tc>
      </w:tr>
      <w:tr w:rsidR="006C0D25" w:rsidRPr="00435E28" w:rsidTr="000D7860">
        <w:trPr>
          <w:gridAfter w:val="2"/>
          <w:wAfter w:w="7312" w:type="dxa"/>
        </w:trPr>
        <w:tc>
          <w:tcPr>
            <w:tcW w:w="10206" w:type="dxa"/>
            <w:gridSpan w:val="5"/>
          </w:tcPr>
          <w:p w:rsidR="006C0D25" w:rsidRPr="00435E28" w:rsidRDefault="006C0D25" w:rsidP="00E71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E28">
              <w:rPr>
                <w:rFonts w:ascii="Times New Roman" w:hAnsi="Times New Roman" w:cs="Times New Roman"/>
                <w:b/>
                <w:sz w:val="24"/>
                <w:szCs w:val="24"/>
              </w:rPr>
              <w:t>ПО, устанавливаемое на каждый компьютер</w:t>
            </w:r>
          </w:p>
        </w:tc>
      </w:tr>
      <w:tr w:rsidR="000D7860" w:rsidRPr="00435E28" w:rsidTr="000D7860">
        <w:trPr>
          <w:gridAfter w:val="2"/>
          <w:wAfter w:w="7312" w:type="dxa"/>
          <w:trHeight w:val="69"/>
        </w:trPr>
        <w:tc>
          <w:tcPr>
            <w:tcW w:w="458" w:type="dxa"/>
            <w:vMerge w:val="restart"/>
          </w:tcPr>
          <w:p w:rsidR="000D7860" w:rsidRPr="00435E28" w:rsidRDefault="000D7860" w:rsidP="006C0D25">
            <w:pPr>
              <w:pStyle w:val="a6"/>
              <w:numPr>
                <w:ilvl w:val="0"/>
                <w:numId w:val="13"/>
              </w:numPr>
              <w:ind w:left="357" w:hanging="35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32" w:type="dxa"/>
            <w:vMerge w:val="restart"/>
          </w:tcPr>
          <w:p w:rsidR="000D7860" w:rsidRPr="00435E28" w:rsidRDefault="000D7860" w:rsidP="00E715A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35E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Операционная система</w:t>
            </w:r>
          </w:p>
        </w:tc>
        <w:tc>
          <w:tcPr>
            <w:tcW w:w="3656" w:type="dxa"/>
          </w:tcPr>
          <w:p w:rsidR="000D7860" w:rsidRPr="00435E28" w:rsidRDefault="000D7860" w:rsidP="00E715A9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435E28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Windows 7</w:t>
            </w:r>
          </w:p>
        </w:tc>
        <w:tc>
          <w:tcPr>
            <w:tcW w:w="1743" w:type="dxa"/>
          </w:tcPr>
          <w:p w:rsidR="000D7860" w:rsidRPr="00435E28" w:rsidRDefault="000D7860" w:rsidP="00E715A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17" w:type="dxa"/>
          </w:tcPr>
          <w:p w:rsidR="000D7860" w:rsidRPr="00435E28" w:rsidRDefault="000D7860" w:rsidP="00E715A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35E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Лицензия</w:t>
            </w:r>
          </w:p>
        </w:tc>
      </w:tr>
      <w:tr w:rsidR="000D7860" w:rsidRPr="00435E28" w:rsidTr="000D7860">
        <w:trPr>
          <w:gridAfter w:val="2"/>
          <w:wAfter w:w="7312" w:type="dxa"/>
          <w:trHeight w:val="67"/>
        </w:trPr>
        <w:tc>
          <w:tcPr>
            <w:tcW w:w="458" w:type="dxa"/>
            <w:vMerge/>
          </w:tcPr>
          <w:p w:rsidR="000D7860" w:rsidRPr="00435E28" w:rsidRDefault="000D7860" w:rsidP="006C0D25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32" w:type="dxa"/>
            <w:vMerge/>
          </w:tcPr>
          <w:p w:rsidR="000D7860" w:rsidRPr="00435E28" w:rsidRDefault="000D7860" w:rsidP="00E715A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56" w:type="dxa"/>
          </w:tcPr>
          <w:p w:rsidR="000D7860" w:rsidRPr="00435E28" w:rsidRDefault="000D7860" w:rsidP="00E715A9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435E28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Ubuntu Linux</w:t>
            </w:r>
          </w:p>
        </w:tc>
        <w:tc>
          <w:tcPr>
            <w:tcW w:w="1743" w:type="dxa"/>
          </w:tcPr>
          <w:p w:rsidR="000D7860" w:rsidRPr="00435E28" w:rsidRDefault="000D7860" w:rsidP="00E715A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17" w:type="dxa"/>
          </w:tcPr>
          <w:p w:rsidR="000D7860" w:rsidRPr="00435E28" w:rsidRDefault="000D7860" w:rsidP="00E715A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35E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Открытая лицензия </w:t>
            </w:r>
            <w:r w:rsidRPr="00435E28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GNU GPL</w:t>
            </w:r>
          </w:p>
        </w:tc>
      </w:tr>
      <w:tr w:rsidR="000D7860" w:rsidRPr="00435E28" w:rsidTr="001671BA">
        <w:trPr>
          <w:gridAfter w:val="2"/>
          <w:wAfter w:w="7312" w:type="dxa"/>
          <w:trHeight w:val="562"/>
        </w:trPr>
        <w:tc>
          <w:tcPr>
            <w:tcW w:w="458" w:type="dxa"/>
            <w:vMerge/>
          </w:tcPr>
          <w:p w:rsidR="000D7860" w:rsidRPr="00435E28" w:rsidRDefault="000D7860" w:rsidP="006C0D25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32" w:type="dxa"/>
            <w:vMerge/>
          </w:tcPr>
          <w:p w:rsidR="000D7860" w:rsidRPr="00435E28" w:rsidRDefault="000D7860" w:rsidP="00E715A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56" w:type="dxa"/>
          </w:tcPr>
          <w:p w:rsidR="000D7860" w:rsidRPr="000D7860" w:rsidRDefault="000D7860" w:rsidP="00E715A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35E28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Windows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1743" w:type="dxa"/>
          </w:tcPr>
          <w:p w:rsidR="000D7860" w:rsidRPr="000D7860" w:rsidRDefault="000D7860" w:rsidP="00E715A9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2017" w:type="dxa"/>
          </w:tcPr>
          <w:p w:rsidR="000D7860" w:rsidRPr="00435E28" w:rsidRDefault="000D7860" w:rsidP="00E715A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35E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Лицензия</w:t>
            </w:r>
          </w:p>
        </w:tc>
      </w:tr>
      <w:tr w:rsidR="000D7860" w:rsidRPr="00435E28" w:rsidTr="000D7860">
        <w:trPr>
          <w:gridAfter w:val="2"/>
          <w:wAfter w:w="7312" w:type="dxa"/>
        </w:trPr>
        <w:tc>
          <w:tcPr>
            <w:tcW w:w="458" w:type="dxa"/>
          </w:tcPr>
          <w:p w:rsidR="000D7860" w:rsidRPr="00435E28" w:rsidRDefault="000D7860" w:rsidP="006C0D25">
            <w:pPr>
              <w:pStyle w:val="a6"/>
              <w:numPr>
                <w:ilvl w:val="0"/>
                <w:numId w:val="13"/>
              </w:numPr>
              <w:ind w:left="357" w:hanging="35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32" w:type="dxa"/>
          </w:tcPr>
          <w:p w:rsidR="000D7860" w:rsidRPr="00435E28" w:rsidRDefault="000D7860" w:rsidP="00E715A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35E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Антивирусная защита</w:t>
            </w:r>
          </w:p>
        </w:tc>
        <w:tc>
          <w:tcPr>
            <w:tcW w:w="3656" w:type="dxa"/>
          </w:tcPr>
          <w:p w:rsidR="000D7860" w:rsidRPr="000D7860" w:rsidRDefault="000D7860" w:rsidP="00E715A9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Dr.Web</w:t>
            </w:r>
            <w:proofErr w:type="spellEnd"/>
          </w:p>
        </w:tc>
        <w:tc>
          <w:tcPr>
            <w:tcW w:w="1743" w:type="dxa"/>
          </w:tcPr>
          <w:p w:rsidR="000D7860" w:rsidRPr="00435E28" w:rsidRDefault="000D7860" w:rsidP="00E715A9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2017" w:type="dxa"/>
          </w:tcPr>
          <w:p w:rsidR="000D7860" w:rsidRPr="00435E28" w:rsidRDefault="000D7860" w:rsidP="00E715A9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435E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Лицензия</w:t>
            </w:r>
          </w:p>
        </w:tc>
      </w:tr>
      <w:tr w:rsidR="000D7860" w:rsidRPr="00435E28" w:rsidTr="00076DF8">
        <w:trPr>
          <w:gridAfter w:val="2"/>
          <w:wAfter w:w="7312" w:type="dxa"/>
          <w:trHeight w:val="562"/>
        </w:trPr>
        <w:tc>
          <w:tcPr>
            <w:tcW w:w="458" w:type="dxa"/>
          </w:tcPr>
          <w:p w:rsidR="000D7860" w:rsidRPr="00435E28" w:rsidRDefault="000D7860" w:rsidP="006C0D25">
            <w:pPr>
              <w:pStyle w:val="a6"/>
              <w:numPr>
                <w:ilvl w:val="0"/>
                <w:numId w:val="13"/>
              </w:numPr>
              <w:ind w:left="357" w:hanging="35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32" w:type="dxa"/>
          </w:tcPr>
          <w:p w:rsidR="000D7860" w:rsidRPr="00435E28" w:rsidRDefault="000D7860" w:rsidP="00E715A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35E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Офисные пакеты</w:t>
            </w:r>
          </w:p>
        </w:tc>
        <w:tc>
          <w:tcPr>
            <w:tcW w:w="3656" w:type="dxa"/>
          </w:tcPr>
          <w:p w:rsidR="000D7860" w:rsidRPr="000D7860" w:rsidRDefault="000D7860" w:rsidP="00E715A9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Microsoft Word</w:t>
            </w:r>
          </w:p>
        </w:tc>
        <w:tc>
          <w:tcPr>
            <w:tcW w:w="1743" w:type="dxa"/>
          </w:tcPr>
          <w:p w:rsidR="000D7860" w:rsidRPr="00435E28" w:rsidRDefault="000D7860" w:rsidP="00E715A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17" w:type="dxa"/>
          </w:tcPr>
          <w:p w:rsidR="000D7860" w:rsidRPr="00435E28" w:rsidRDefault="000D7860" w:rsidP="00E715A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35E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Лицензия</w:t>
            </w:r>
          </w:p>
        </w:tc>
      </w:tr>
      <w:tr w:rsidR="000D7860" w:rsidRPr="00435E28" w:rsidTr="000D7860">
        <w:trPr>
          <w:gridAfter w:val="2"/>
          <w:wAfter w:w="7312" w:type="dxa"/>
        </w:trPr>
        <w:tc>
          <w:tcPr>
            <w:tcW w:w="458" w:type="dxa"/>
          </w:tcPr>
          <w:p w:rsidR="000D7860" w:rsidRPr="00435E28" w:rsidRDefault="000D7860" w:rsidP="006C0D25">
            <w:pPr>
              <w:pStyle w:val="a6"/>
              <w:numPr>
                <w:ilvl w:val="0"/>
                <w:numId w:val="13"/>
              </w:numPr>
              <w:ind w:left="357" w:hanging="35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32" w:type="dxa"/>
          </w:tcPr>
          <w:p w:rsidR="000D7860" w:rsidRPr="00435E28" w:rsidRDefault="000D7860" w:rsidP="00E715A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35E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Программа для просмотра файлов </w:t>
            </w:r>
            <w:r w:rsidRPr="00435E28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PDF</w:t>
            </w:r>
          </w:p>
        </w:tc>
        <w:tc>
          <w:tcPr>
            <w:tcW w:w="3656" w:type="dxa"/>
          </w:tcPr>
          <w:p w:rsidR="000D7860" w:rsidRPr="000D7860" w:rsidRDefault="000D7860" w:rsidP="00E715A9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FoxitReader</w:t>
            </w:r>
            <w:proofErr w:type="spellEnd"/>
          </w:p>
        </w:tc>
        <w:tc>
          <w:tcPr>
            <w:tcW w:w="1743" w:type="dxa"/>
          </w:tcPr>
          <w:p w:rsidR="000D7860" w:rsidRPr="00435E28" w:rsidRDefault="000D7860" w:rsidP="00E715A9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2017" w:type="dxa"/>
          </w:tcPr>
          <w:p w:rsidR="000D7860" w:rsidRPr="00435E28" w:rsidRDefault="000D7860" w:rsidP="00E715A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35E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Открытая лицензия </w:t>
            </w:r>
            <w:r w:rsidRPr="00435E28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GNU GPL</w:t>
            </w:r>
          </w:p>
        </w:tc>
      </w:tr>
      <w:tr w:rsidR="000D7860" w:rsidRPr="00435E28" w:rsidTr="000D7860">
        <w:tc>
          <w:tcPr>
            <w:tcW w:w="10206" w:type="dxa"/>
            <w:gridSpan w:val="5"/>
          </w:tcPr>
          <w:p w:rsidR="000D7860" w:rsidRPr="00435E28" w:rsidRDefault="000D7860" w:rsidP="00E715A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35E2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Специализированное ПО</w:t>
            </w:r>
          </w:p>
        </w:tc>
        <w:tc>
          <w:tcPr>
            <w:tcW w:w="3656" w:type="dxa"/>
          </w:tcPr>
          <w:p w:rsidR="000D7860" w:rsidRPr="00435E28" w:rsidRDefault="000D7860"/>
        </w:tc>
        <w:tc>
          <w:tcPr>
            <w:tcW w:w="3656" w:type="dxa"/>
          </w:tcPr>
          <w:p w:rsidR="000D7860" w:rsidRPr="00435E28" w:rsidRDefault="000D7860" w:rsidP="00E715A9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proofErr w:type="spellStart"/>
            <w:r w:rsidRPr="00435E28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Galaktika</w:t>
            </w:r>
            <w:r w:rsidRPr="00435E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Support</w:t>
            </w:r>
            <w:proofErr w:type="spellEnd"/>
          </w:p>
        </w:tc>
      </w:tr>
    </w:tbl>
    <w:p w:rsidR="00FD2EEA" w:rsidRPr="00435E28" w:rsidRDefault="00FD2EEA" w:rsidP="00406A90">
      <w:pPr>
        <w:spacing w:after="0" w:line="240" w:lineRule="auto"/>
        <w:ind w:left="5812"/>
        <w:outlineLvl w:val="1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</w:p>
    <w:p w:rsidR="00435E28" w:rsidRDefault="00435E28" w:rsidP="00406A90">
      <w:pPr>
        <w:spacing w:after="0" w:line="240" w:lineRule="auto"/>
        <w:ind w:left="5812"/>
        <w:outlineLvl w:val="1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435E28" w:rsidRDefault="00435E28" w:rsidP="00406A90">
      <w:pPr>
        <w:spacing w:after="0" w:line="240" w:lineRule="auto"/>
        <w:ind w:left="5812"/>
        <w:outlineLvl w:val="1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435E28" w:rsidRDefault="00435E28" w:rsidP="00406A90">
      <w:pPr>
        <w:spacing w:after="0" w:line="240" w:lineRule="auto"/>
        <w:ind w:left="5812"/>
        <w:outlineLvl w:val="1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435E28" w:rsidRDefault="00435E28" w:rsidP="00406A90">
      <w:pPr>
        <w:spacing w:after="0" w:line="240" w:lineRule="auto"/>
        <w:ind w:left="5812"/>
        <w:outlineLvl w:val="1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435E28" w:rsidRDefault="00435E28" w:rsidP="00406A90">
      <w:pPr>
        <w:spacing w:after="0" w:line="240" w:lineRule="auto"/>
        <w:ind w:left="5812"/>
        <w:outlineLvl w:val="1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435E28" w:rsidRDefault="00435E28" w:rsidP="00406A90">
      <w:pPr>
        <w:spacing w:after="0" w:line="240" w:lineRule="auto"/>
        <w:ind w:left="5812"/>
        <w:outlineLvl w:val="1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435E28" w:rsidRDefault="00435E28" w:rsidP="00406A90">
      <w:pPr>
        <w:spacing w:after="0" w:line="240" w:lineRule="auto"/>
        <w:ind w:left="5812"/>
        <w:outlineLvl w:val="1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435E28" w:rsidRDefault="00435E28" w:rsidP="00406A90">
      <w:pPr>
        <w:spacing w:after="0" w:line="240" w:lineRule="auto"/>
        <w:ind w:left="5812"/>
        <w:outlineLvl w:val="1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435E28" w:rsidRDefault="00435E28" w:rsidP="00406A90">
      <w:pPr>
        <w:spacing w:after="0" w:line="240" w:lineRule="auto"/>
        <w:ind w:left="5812"/>
        <w:outlineLvl w:val="1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435E28" w:rsidRDefault="00435E28" w:rsidP="00406A90">
      <w:pPr>
        <w:spacing w:after="0" w:line="240" w:lineRule="auto"/>
        <w:ind w:left="5812"/>
        <w:outlineLvl w:val="1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435E28" w:rsidRDefault="00435E28" w:rsidP="00406A90">
      <w:pPr>
        <w:spacing w:after="0" w:line="240" w:lineRule="auto"/>
        <w:ind w:left="5812"/>
        <w:outlineLvl w:val="1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435E28" w:rsidRDefault="00435E28" w:rsidP="00406A90">
      <w:pPr>
        <w:spacing w:after="0" w:line="240" w:lineRule="auto"/>
        <w:ind w:left="5812"/>
        <w:outlineLvl w:val="1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435E28" w:rsidRDefault="00435E28" w:rsidP="00406A90">
      <w:pPr>
        <w:spacing w:after="0" w:line="240" w:lineRule="auto"/>
        <w:ind w:left="5812"/>
        <w:outlineLvl w:val="1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435E28" w:rsidRDefault="00435E28" w:rsidP="00406A90">
      <w:pPr>
        <w:spacing w:after="0" w:line="240" w:lineRule="auto"/>
        <w:ind w:left="5812"/>
        <w:outlineLvl w:val="1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435E28" w:rsidRDefault="00435E28" w:rsidP="00406A90">
      <w:pPr>
        <w:spacing w:after="0" w:line="240" w:lineRule="auto"/>
        <w:ind w:left="5812"/>
        <w:outlineLvl w:val="1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435E28" w:rsidRDefault="00435E28" w:rsidP="00406A90">
      <w:pPr>
        <w:spacing w:after="0" w:line="240" w:lineRule="auto"/>
        <w:ind w:left="5812"/>
        <w:outlineLvl w:val="1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435E28" w:rsidRDefault="00435E28" w:rsidP="00406A90">
      <w:pPr>
        <w:spacing w:after="0" w:line="240" w:lineRule="auto"/>
        <w:ind w:left="5812"/>
        <w:outlineLvl w:val="1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435E28" w:rsidRDefault="00435E28" w:rsidP="00406A90">
      <w:pPr>
        <w:spacing w:after="0" w:line="240" w:lineRule="auto"/>
        <w:ind w:left="5812"/>
        <w:outlineLvl w:val="1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435E28" w:rsidRDefault="00435E28" w:rsidP="00406A90">
      <w:pPr>
        <w:spacing w:after="0" w:line="240" w:lineRule="auto"/>
        <w:ind w:left="5812"/>
        <w:outlineLvl w:val="1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435E28" w:rsidRDefault="00435E28" w:rsidP="00406A90">
      <w:pPr>
        <w:spacing w:after="0" w:line="240" w:lineRule="auto"/>
        <w:ind w:left="5812"/>
        <w:outlineLvl w:val="1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435E28" w:rsidRDefault="00435E28" w:rsidP="00406A90">
      <w:pPr>
        <w:spacing w:after="0" w:line="240" w:lineRule="auto"/>
        <w:ind w:left="5812"/>
        <w:outlineLvl w:val="1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435E28" w:rsidRDefault="00435E28" w:rsidP="00406A90">
      <w:pPr>
        <w:spacing w:after="0" w:line="240" w:lineRule="auto"/>
        <w:ind w:left="5812"/>
        <w:outlineLvl w:val="1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435E28" w:rsidRDefault="00435E28" w:rsidP="00406A90">
      <w:pPr>
        <w:spacing w:after="0" w:line="240" w:lineRule="auto"/>
        <w:ind w:left="5812"/>
        <w:outlineLvl w:val="1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435E28" w:rsidRDefault="00435E28" w:rsidP="00406A90">
      <w:pPr>
        <w:spacing w:after="0" w:line="240" w:lineRule="auto"/>
        <w:ind w:left="5812"/>
        <w:outlineLvl w:val="1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435E28" w:rsidRDefault="00435E28" w:rsidP="00406A90">
      <w:pPr>
        <w:spacing w:after="0" w:line="240" w:lineRule="auto"/>
        <w:ind w:left="5812"/>
        <w:outlineLvl w:val="1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435E28" w:rsidRDefault="00435E28" w:rsidP="00406A90">
      <w:pPr>
        <w:spacing w:after="0" w:line="240" w:lineRule="auto"/>
        <w:ind w:left="5812"/>
        <w:outlineLvl w:val="1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435E28" w:rsidRDefault="00435E28" w:rsidP="00406A90">
      <w:pPr>
        <w:spacing w:after="0" w:line="240" w:lineRule="auto"/>
        <w:ind w:left="5812"/>
        <w:outlineLvl w:val="1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435E28" w:rsidRDefault="00435E28" w:rsidP="00406A90">
      <w:pPr>
        <w:spacing w:after="0" w:line="240" w:lineRule="auto"/>
        <w:ind w:left="5812"/>
        <w:outlineLvl w:val="1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435E28" w:rsidRDefault="00435E28" w:rsidP="00406A90">
      <w:pPr>
        <w:spacing w:after="0" w:line="240" w:lineRule="auto"/>
        <w:ind w:left="5812"/>
        <w:outlineLvl w:val="1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435E28" w:rsidRDefault="00435E28" w:rsidP="00406A90">
      <w:pPr>
        <w:spacing w:after="0" w:line="240" w:lineRule="auto"/>
        <w:ind w:left="5812"/>
        <w:outlineLvl w:val="1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435E28" w:rsidRDefault="00435E28" w:rsidP="00406A90">
      <w:pPr>
        <w:spacing w:after="0" w:line="240" w:lineRule="auto"/>
        <w:ind w:left="5812"/>
        <w:outlineLvl w:val="1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435E28" w:rsidRDefault="00435E28" w:rsidP="00406A90">
      <w:pPr>
        <w:spacing w:after="0" w:line="240" w:lineRule="auto"/>
        <w:ind w:left="5812"/>
        <w:outlineLvl w:val="1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435E28" w:rsidRDefault="00435E28" w:rsidP="00406A90">
      <w:pPr>
        <w:spacing w:after="0" w:line="240" w:lineRule="auto"/>
        <w:ind w:left="5812"/>
        <w:outlineLvl w:val="1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1D23C5" w:rsidRPr="00A61C07" w:rsidRDefault="00A852B9" w:rsidP="00435E28">
      <w:pPr>
        <w:spacing w:after="0" w:line="240" w:lineRule="auto"/>
        <w:ind w:left="5812"/>
        <w:jc w:val="right"/>
        <w:outlineLvl w:val="1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A61C07">
        <w:rPr>
          <w:rFonts w:ascii="Times New Roman" w:eastAsia="Times New Roman" w:hAnsi="Times New Roman" w:cs="Times New Roman"/>
          <w:bCs/>
          <w:sz w:val="20"/>
          <w:szCs w:val="20"/>
        </w:rPr>
        <w:lastRenderedPageBreak/>
        <w:t>Приложение 2</w:t>
      </w:r>
    </w:p>
    <w:p w:rsidR="00435E28" w:rsidRDefault="001D23C5" w:rsidP="00435E28">
      <w:pPr>
        <w:spacing w:after="0" w:line="240" w:lineRule="auto"/>
        <w:ind w:left="5812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</w:rPr>
      </w:pPr>
      <w:r w:rsidRPr="00A61C07">
        <w:rPr>
          <w:rFonts w:ascii="Times New Roman" w:eastAsia="Times New Roman" w:hAnsi="Times New Roman" w:cs="Times New Roman"/>
          <w:bCs/>
          <w:kern w:val="36"/>
          <w:sz w:val="20"/>
          <w:szCs w:val="20"/>
        </w:rPr>
        <w:t xml:space="preserve">к Положению об использовании программного обеспечения </w:t>
      </w:r>
    </w:p>
    <w:p w:rsidR="001D23C5" w:rsidRPr="00A61C07" w:rsidRDefault="001D23C5" w:rsidP="00435E28">
      <w:pPr>
        <w:spacing w:after="0" w:line="240" w:lineRule="auto"/>
        <w:ind w:left="5812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</w:rPr>
      </w:pPr>
      <w:r w:rsidRPr="00A61C07">
        <w:rPr>
          <w:rFonts w:ascii="Times New Roman" w:eastAsia="Times New Roman" w:hAnsi="Times New Roman" w:cs="Times New Roman"/>
          <w:bCs/>
          <w:kern w:val="36"/>
          <w:sz w:val="20"/>
          <w:szCs w:val="20"/>
        </w:rPr>
        <w:t xml:space="preserve">в </w:t>
      </w:r>
      <w:r w:rsidR="00B651E2">
        <w:rPr>
          <w:rFonts w:ascii="Times New Roman" w:eastAsia="Times New Roman" w:hAnsi="Times New Roman" w:cs="Times New Roman"/>
          <w:bCs/>
          <w:kern w:val="36"/>
          <w:sz w:val="20"/>
          <w:szCs w:val="20"/>
        </w:rPr>
        <w:t>МБОУ СШ №1 г</w:t>
      </w:r>
      <w:proofErr w:type="gramStart"/>
      <w:r w:rsidR="00B651E2">
        <w:rPr>
          <w:rFonts w:ascii="Times New Roman" w:eastAsia="Times New Roman" w:hAnsi="Times New Roman" w:cs="Times New Roman"/>
          <w:bCs/>
          <w:kern w:val="36"/>
          <w:sz w:val="20"/>
          <w:szCs w:val="20"/>
        </w:rPr>
        <w:t>.П</w:t>
      </w:r>
      <w:proofErr w:type="gramEnd"/>
      <w:r w:rsidR="00B651E2">
        <w:rPr>
          <w:rFonts w:ascii="Times New Roman" w:eastAsia="Times New Roman" w:hAnsi="Times New Roman" w:cs="Times New Roman"/>
          <w:bCs/>
          <w:kern w:val="36"/>
          <w:sz w:val="20"/>
          <w:szCs w:val="20"/>
        </w:rPr>
        <w:t>ошехонье</w:t>
      </w:r>
    </w:p>
    <w:p w:rsidR="00A852B9" w:rsidRPr="00B651E2" w:rsidRDefault="00A852B9" w:rsidP="00A852B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651E2">
        <w:rPr>
          <w:rFonts w:ascii="Times New Roman" w:eastAsia="Times New Roman" w:hAnsi="Times New Roman" w:cs="Times New Roman"/>
          <w:bCs/>
          <w:sz w:val="28"/>
          <w:szCs w:val="28"/>
        </w:rPr>
        <w:t xml:space="preserve">Паспорт </w:t>
      </w:r>
      <w:r w:rsidR="001D23C5" w:rsidRPr="00B651E2">
        <w:rPr>
          <w:rFonts w:ascii="Times New Roman" w:eastAsia="Times New Roman" w:hAnsi="Times New Roman" w:cs="Times New Roman"/>
          <w:bCs/>
          <w:sz w:val="28"/>
          <w:szCs w:val="28"/>
        </w:rPr>
        <w:t>автоматизированного рабочего места</w:t>
      </w:r>
    </w:p>
    <w:tbl>
      <w:tblPr>
        <w:tblStyle w:val="a9"/>
        <w:tblW w:w="9214" w:type="dxa"/>
        <w:tblInd w:w="250" w:type="dxa"/>
        <w:tblLook w:val="04A0"/>
      </w:tblPr>
      <w:tblGrid>
        <w:gridCol w:w="3794"/>
        <w:gridCol w:w="5420"/>
      </w:tblGrid>
      <w:tr w:rsidR="001D23C5" w:rsidTr="00F81949">
        <w:tc>
          <w:tcPr>
            <w:tcW w:w="3794" w:type="dxa"/>
            <w:vAlign w:val="center"/>
          </w:tcPr>
          <w:p w:rsidR="001D23C5" w:rsidRPr="00A61C07" w:rsidRDefault="0037232A" w:rsidP="00F81949">
            <w:pPr>
              <w:spacing w:before="100" w:beforeAutospacing="1" w:after="100" w:afterAutospacing="1"/>
              <w:ind w:left="34"/>
              <w:jc w:val="right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A61C07">
              <w:rPr>
                <w:rFonts w:ascii="Times New Roman" w:eastAsia="Times New Roman" w:hAnsi="Times New Roman" w:cs="Times New Roman"/>
                <w:bCs/>
              </w:rPr>
              <w:t>Материально-ответственное лицо:</w:t>
            </w:r>
          </w:p>
        </w:tc>
        <w:tc>
          <w:tcPr>
            <w:tcW w:w="5420" w:type="dxa"/>
          </w:tcPr>
          <w:p w:rsidR="001D23C5" w:rsidRDefault="001D23C5" w:rsidP="00E67DB3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D23C5" w:rsidTr="00F81949">
        <w:tc>
          <w:tcPr>
            <w:tcW w:w="3794" w:type="dxa"/>
            <w:vAlign w:val="center"/>
          </w:tcPr>
          <w:p w:rsidR="001D23C5" w:rsidRPr="00A61C07" w:rsidRDefault="0037232A" w:rsidP="001D23C5">
            <w:pPr>
              <w:spacing w:before="100" w:beforeAutospacing="1" w:after="100" w:afterAutospacing="1"/>
              <w:jc w:val="right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A61C07">
              <w:rPr>
                <w:rFonts w:ascii="Times New Roman" w:eastAsia="Times New Roman" w:hAnsi="Times New Roman" w:cs="Times New Roman"/>
                <w:bCs/>
              </w:rPr>
              <w:t>Отдел:</w:t>
            </w:r>
          </w:p>
        </w:tc>
        <w:tc>
          <w:tcPr>
            <w:tcW w:w="5420" w:type="dxa"/>
          </w:tcPr>
          <w:p w:rsidR="001D23C5" w:rsidRDefault="001D23C5" w:rsidP="00E67DB3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D23C5" w:rsidTr="00F81949">
        <w:tc>
          <w:tcPr>
            <w:tcW w:w="3794" w:type="dxa"/>
            <w:vAlign w:val="center"/>
          </w:tcPr>
          <w:p w:rsidR="001D23C5" w:rsidRPr="00A61C07" w:rsidRDefault="001D23C5" w:rsidP="001D23C5">
            <w:pPr>
              <w:spacing w:before="100" w:beforeAutospacing="1" w:after="100" w:afterAutospacing="1"/>
              <w:jc w:val="right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A61C07">
              <w:rPr>
                <w:rFonts w:ascii="Times New Roman" w:eastAsia="Times New Roman" w:hAnsi="Times New Roman" w:cs="Times New Roman"/>
                <w:bCs/>
              </w:rPr>
              <w:t>Ответственный пользователь:</w:t>
            </w:r>
          </w:p>
        </w:tc>
        <w:tc>
          <w:tcPr>
            <w:tcW w:w="5420" w:type="dxa"/>
          </w:tcPr>
          <w:p w:rsidR="001D23C5" w:rsidRDefault="001D23C5" w:rsidP="00E67DB3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D23C5" w:rsidTr="00F81949">
        <w:tc>
          <w:tcPr>
            <w:tcW w:w="3794" w:type="dxa"/>
            <w:vAlign w:val="center"/>
          </w:tcPr>
          <w:p w:rsidR="001D23C5" w:rsidRPr="00A61C07" w:rsidRDefault="001D23C5" w:rsidP="001D23C5">
            <w:pPr>
              <w:spacing w:before="100" w:beforeAutospacing="1" w:after="100" w:afterAutospacing="1"/>
              <w:jc w:val="right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A61C07">
              <w:rPr>
                <w:rFonts w:ascii="Times New Roman" w:eastAsia="Times New Roman" w:hAnsi="Times New Roman" w:cs="Times New Roman"/>
                <w:bCs/>
              </w:rPr>
              <w:t>Расположение АРМ:</w:t>
            </w:r>
          </w:p>
        </w:tc>
        <w:tc>
          <w:tcPr>
            <w:tcW w:w="5420" w:type="dxa"/>
          </w:tcPr>
          <w:p w:rsidR="001D23C5" w:rsidRDefault="001D23C5" w:rsidP="00E67DB3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81949" w:rsidTr="00F81949">
        <w:tc>
          <w:tcPr>
            <w:tcW w:w="3794" w:type="dxa"/>
            <w:vAlign w:val="center"/>
          </w:tcPr>
          <w:p w:rsidR="00F81949" w:rsidRPr="00A61C07" w:rsidRDefault="00F81949" w:rsidP="001D23C5">
            <w:pPr>
              <w:spacing w:before="100" w:beforeAutospacing="1" w:after="100" w:afterAutospacing="1"/>
              <w:jc w:val="right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A61C07">
              <w:rPr>
                <w:rFonts w:ascii="Times New Roman" w:eastAsia="Times New Roman" w:hAnsi="Times New Roman" w:cs="Times New Roman"/>
                <w:bCs/>
              </w:rPr>
              <w:t>Имя компьютера:</w:t>
            </w:r>
          </w:p>
        </w:tc>
        <w:tc>
          <w:tcPr>
            <w:tcW w:w="5420" w:type="dxa"/>
          </w:tcPr>
          <w:p w:rsidR="00F81949" w:rsidRDefault="00F81949" w:rsidP="00E67DB3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81949" w:rsidTr="00F81949">
        <w:tc>
          <w:tcPr>
            <w:tcW w:w="3794" w:type="dxa"/>
            <w:vAlign w:val="center"/>
          </w:tcPr>
          <w:p w:rsidR="00F81949" w:rsidRPr="00A61C07" w:rsidRDefault="00F81949" w:rsidP="001D23C5">
            <w:pPr>
              <w:spacing w:before="100" w:beforeAutospacing="1" w:after="100" w:afterAutospacing="1"/>
              <w:jc w:val="right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A61C07">
              <w:rPr>
                <w:rFonts w:ascii="Times New Roman" w:eastAsia="Times New Roman" w:hAnsi="Times New Roman" w:cs="Times New Roman"/>
                <w:bCs/>
              </w:rPr>
              <w:t>Домен/Рабочая группа:</w:t>
            </w:r>
          </w:p>
        </w:tc>
        <w:tc>
          <w:tcPr>
            <w:tcW w:w="5420" w:type="dxa"/>
          </w:tcPr>
          <w:p w:rsidR="00F81949" w:rsidRDefault="00F81949" w:rsidP="00E67DB3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tbl>
      <w:tblPr>
        <w:tblW w:w="10810" w:type="dxa"/>
        <w:tblInd w:w="93" w:type="dxa"/>
        <w:tblLook w:val="04A0"/>
      </w:tblPr>
      <w:tblGrid>
        <w:gridCol w:w="9484"/>
        <w:gridCol w:w="3135"/>
        <w:gridCol w:w="3682"/>
        <w:gridCol w:w="1660"/>
        <w:gridCol w:w="2020"/>
      </w:tblGrid>
      <w:tr w:rsidR="001D23C5" w:rsidRPr="001D23C5" w:rsidTr="00BB41D5">
        <w:trPr>
          <w:trHeight w:val="375"/>
        </w:trPr>
        <w:tc>
          <w:tcPr>
            <w:tcW w:w="3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3C5" w:rsidRPr="001D23C5" w:rsidRDefault="001D23C5" w:rsidP="001D23C5">
            <w:pPr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D23C5" w:rsidRPr="001D23C5" w:rsidRDefault="001D23C5" w:rsidP="001D23C5">
            <w:pPr>
              <w:pStyle w:val="a6"/>
              <w:numPr>
                <w:ilvl w:val="1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23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Состав </w:t>
            </w:r>
            <w:r w:rsidR="00BB41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АР</w:t>
            </w:r>
            <w:r w:rsidRPr="001D23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М:</w:t>
            </w:r>
          </w:p>
          <w:p w:rsidR="001D23C5" w:rsidRPr="001D23C5" w:rsidRDefault="001D23C5" w:rsidP="001D23C5">
            <w:pPr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3C5" w:rsidRPr="001D23C5" w:rsidRDefault="001D23C5" w:rsidP="001D2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3C5" w:rsidRPr="001D23C5" w:rsidRDefault="001D23C5" w:rsidP="001D2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3C5" w:rsidRPr="001D23C5" w:rsidRDefault="001D23C5" w:rsidP="001D2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D23C5" w:rsidRPr="001D23C5" w:rsidTr="00BB41D5">
        <w:trPr>
          <w:trHeight w:val="255"/>
        </w:trPr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Style w:val="a9"/>
              <w:tblW w:w="9258" w:type="dxa"/>
              <w:tblLook w:val="04A0"/>
            </w:tblPr>
            <w:tblGrid>
              <w:gridCol w:w="554"/>
              <w:gridCol w:w="3317"/>
              <w:gridCol w:w="5387"/>
            </w:tblGrid>
            <w:tr w:rsidR="00BB41D5" w:rsidTr="00F81949">
              <w:tc>
                <w:tcPr>
                  <w:tcW w:w="3871" w:type="dxa"/>
                  <w:gridSpan w:val="2"/>
                </w:tcPr>
                <w:p w:rsidR="00BB41D5" w:rsidRPr="00BB41D5" w:rsidRDefault="00BB41D5" w:rsidP="00F8194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41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5387" w:type="dxa"/>
                </w:tcPr>
                <w:p w:rsidR="00BB41D5" w:rsidRPr="00BB41D5" w:rsidRDefault="00BB41D5" w:rsidP="00F8194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41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Марка/модель</w:t>
                  </w:r>
                </w:p>
              </w:tc>
            </w:tr>
            <w:tr w:rsidR="00BB41D5" w:rsidTr="00F81949">
              <w:tc>
                <w:tcPr>
                  <w:tcW w:w="3871" w:type="dxa"/>
                  <w:gridSpan w:val="2"/>
                </w:tcPr>
                <w:p w:rsidR="00BB41D5" w:rsidRPr="00A61C07" w:rsidRDefault="00BB41D5" w:rsidP="001D23C5">
                  <w:pPr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A61C07">
                    <w:rPr>
                      <w:rFonts w:ascii="Times New Roman" w:eastAsia="Times New Roman" w:hAnsi="Times New Roman" w:cs="Times New Roman"/>
                      <w:i/>
                    </w:rPr>
                    <w:t>Системный блок</w:t>
                  </w:r>
                </w:p>
              </w:tc>
              <w:tc>
                <w:tcPr>
                  <w:tcW w:w="5387" w:type="dxa"/>
                </w:tcPr>
                <w:p w:rsidR="00BB41D5" w:rsidRPr="00A61C07" w:rsidRDefault="00BB41D5" w:rsidP="001D23C5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BB41D5" w:rsidTr="00F81949">
              <w:tc>
                <w:tcPr>
                  <w:tcW w:w="554" w:type="dxa"/>
                </w:tcPr>
                <w:p w:rsidR="00BB41D5" w:rsidRPr="00BB41D5" w:rsidRDefault="00BB41D5" w:rsidP="001D23C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17" w:type="dxa"/>
                </w:tcPr>
                <w:p w:rsidR="00BB41D5" w:rsidRPr="00A61C07" w:rsidRDefault="00BB41D5">
                  <w:pPr>
                    <w:rPr>
                      <w:rFonts w:ascii="Times New Roman" w:hAnsi="Times New Roman" w:cs="Times New Roman"/>
                    </w:rPr>
                  </w:pPr>
                  <w:r w:rsidRPr="00A61C07">
                    <w:rPr>
                      <w:rFonts w:ascii="Times New Roman" w:hAnsi="Times New Roman" w:cs="Times New Roman"/>
                    </w:rPr>
                    <w:t>Мат. плата</w:t>
                  </w:r>
                </w:p>
              </w:tc>
              <w:tc>
                <w:tcPr>
                  <w:tcW w:w="5387" w:type="dxa"/>
                </w:tcPr>
                <w:p w:rsidR="00BB41D5" w:rsidRPr="00A61C07" w:rsidRDefault="00BB41D5" w:rsidP="001D23C5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BB41D5" w:rsidTr="00F81949">
              <w:tc>
                <w:tcPr>
                  <w:tcW w:w="554" w:type="dxa"/>
                </w:tcPr>
                <w:p w:rsidR="00BB41D5" w:rsidRPr="00BB41D5" w:rsidRDefault="00BB41D5" w:rsidP="001D23C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17" w:type="dxa"/>
                </w:tcPr>
                <w:p w:rsidR="00BB41D5" w:rsidRPr="00A61C07" w:rsidRDefault="00BB41D5">
                  <w:pPr>
                    <w:rPr>
                      <w:rFonts w:ascii="Times New Roman" w:hAnsi="Times New Roman" w:cs="Times New Roman"/>
                    </w:rPr>
                  </w:pPr>
                  <w:r w:rsidRPr="00A61C07">
                    <w:rPr>
                      <w:rFonts w:ascii="Times New Roman" w:hAnsi="Times New Roman" w:cs="Times New Roman"/>
                    </w:rPr>
                    <w:t>Процессор</w:t>
                  </w:r>
                </w:p>
              </w:tc>
              <w:tc>
                <w:tcPr>
                  <w:tcW w:w="5387" w:type="dxa"/>
                </w:tcPr>
                <w:p w:rsidR="00BB41D5" w:rsidRPr="00A61C07" w:rsidRDefault="00BB41D5" w:rsidP="001D23C5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BB41D5" w:rsidTr="00F81949">
              <w:tc>
                <w:tcPr>
                  <w:tcW w:w="554" w:type="dxa"/>
                </w:tcPr>
                <w:p w:rsidR="00BB41D5" w:rsidRPr="00BB41D5" w:rsidRDefault="00BB41D5" w:rsidP="001D23C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17" w:type="dxa"/>
                </w:tcPr>
                <w:p w:rsidR="00BB41D5" w:rsidRPr="00A61C07" w:rsidRDefault="00BB41D5">
                  <w:pPr>
                    <w:rPr>
                      <w:rFonts w:ascii="Times New Roman" w:hAnsi="Times New Roman" w:cs="Times New Roman"/>
                    </w:rPr>
                  </w:pPr>
                  <w:r w:rsidRPr="00A61C07">
                    <w:rPr>
                      <w:rFonts w:ascii="Times New Roman" w:hAnsi="Times New Roman" w:cs="Times New Roman"/>
                    </w:rPr>
                    <w:t>ОЗУ</w:t>
                  </w:r>
                </w:p>
              </w:tc>
              <w:tc>
                <w:tcPr>
                  <w:tcW w:w="5387" w:type="dxa"/>
                </w:tcPr>
                <w:p w:rsidR="00BB41D5" w:rsidRPr="00A61C07" w:rsidRDefault="00BB41D5" w:rsidP="001D23C5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BB41D5" w:rsidTr="00F81949">
              <w:tc>
                <w:tcPr>
                  <w:tcW w:w="554" w:type="dxa"/>
                </w:tcPr>
                <w:p w:rsidR="00BB41D5" w:rsidRPr="00BB41D5" w:rsidRDefault="00BB41D5" w:rsidP="001D23C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17" w:type="dxa"/>
                </w:tcPr>
                <w:p w:rsidR="00BB41D5" w:rsidRPr="00A61C07" w:rsidRDefault="00BB41D5">
                  <w:pPr>
                    <w:rPr>
                      <w:rFonts w:ascii="Times New Roman" w:hAnsi="Times New Roman" w:cs="Times New Roman"/>
                    </w:rPr>
                  </w:pPr>
                  <w:r w:rsidRPr="00A61C07">
                    <w:rPr>
                      <w:rFonts w:ascii="Times New Roman" w:hAnsi="Times New Roman" w:cs="Times New Roman"/>
                    </w:rPr>
                    <w:t>Диск</w:t>
                  </w:r>
                </w:p>
              </w:tc>
              <w:tc>
                <w:tcPr>
                  <w:tcW w:w="5387" w:type="dxa"/>
                </w:tcPr>
                <w:p w:rsidR="00BB41D5" w:rsidRPr="00A61C07" w:rsidRDefault="00BB41D5" w:rsidP="001D23C5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BB41D5" w:rsidTr="00F81949">
              <w:tc>
                <w:tcPr>
                  <w:tcW w:w="554" w:type="dxa"/>
                </w:tcPr>
                <w:p w:rsidR="00BB41D5" w:rsidRPr="00BB41D5" w:rsidRDefault="00BB41D5" w:rsidP="001D23C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17" w:type="dxa"/>
                </w:tcPr>
                <w:p w:rsidR="00BB41D5" w:rsidRPr="00A61C07" w:rsidRDefault="00BB41D5">
                  <w:pPr>
                    <w:rPr>
                      <w:rFonts w:ascii="Times New Roman" w:hAnsi="Times New Roman" w:cs="Times New Roman"/>
                    </w:rPr>
                  </w:pPr>
                  <w:r w:rsidRPr="00A61C07">
                    <w:rPr>
                      <w:rFonts w:ascii="Times New Roman" w:hAnsi="Times New Roman" w:cs="Times New Roman"/>
                    </w:rPr>
                    <w:t>Видеоадаптер</w:t>
                  </w:r>
                </w:p>
              </w:tc>
              <w:tc>
                <w:tcPr>
                  <w:tcW w:w="5387" w:type="dxa"/>
                </w:tcPr>
                <w:p w:rsidR="00BB41D5" w:rsidRPr="00A61C07" w:rsidRDefault="00BB41D5" w:rsidP="001D23C5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BB41D5" w:rsidTr="00F81949">
              <w:tc>
                <w:tcPr>
                  <w:tcW w:w="554" w:type="dxa"/>
                </w:tcPr>
                <w:p w:rsidR="00BB41D5" w:rsidRPr="00BB41D5" w:rsidRDefault="00BB41D5" w:rsidP="001D23C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17" w:type="dxa"/>
                </w:tcPr>
                <w:p w:rsidR="00BB41D5" w:rsidRPr="00A61C07" w:rsidRDefault="00BB41D5">
                  <w:pPr>
                    <w:rPr>
                      <w:rFonts w:ascii="Times New Roman" w:hAnsi="Times New Roman" w:cs="Times New Roman"/>
                    </w:rPr>
                  </w:pPr>
                  <w:r w:rsidRPr="00A61C07">
                    <w:rPr>
                      <w:rFonts w:ascii="Times New Roman" w:hAnsi="Times New Roman" w:cs="Times New Roman"/>
                    </w:rPr>
                    <w:t>Сетевой адаптер</w:t>
                  </w:r>
                </w:p>
              </w:tc>
              <w:tc>
                <w:tcPr>
                  <w:tcW w:w="5387" w:type="dxa"/>
                </w:tcPr>
                <w:p w:rsidR="00BB41D5" w:rsidRPr="00A61C07" w:rsidRDefault="00BB41D5" w:rsidP="001D23C5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BB41D5" w:rsidTr="00F81949">
              <w:tc>
                <w:tcPr>
                  <w:tcW w:w="554" w:type="dxa"/>
                </w:tcPr>
                <w:p w:rsidR="00BB41D5" w:rsidRPr="00BB41D5" w:rsidRDefault="00BB41D5" w:rsidP="001D23C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17" w:type="dxa"/>
                </w:tcPr>
                <w:p w:rsidR="00BB41D5" w:rsidRPr="00A61C07" w:rsidRDefault="00BB41D5">
                  <w:pPr>
                    <w:rPr>
                      <w:rFonts w:ascii="Times New Roman" w:hAnsi="Times New Roman" w:cs="Times New Roman"/>
                    </w:rPr>
                  </w:pPr>
                  <w:r w:rsidRPr="00A61C07">
                    <w:rPr>
                      <w:rFonts w:ascii="Times New Roman" w:hAnsi="Times New Roman" w:cs="Times New Roman"/>
                    </w:rPr>
                    <w:t>Оптический дисковод</w:t>
                  </w:r>
                </w:p>
              </w:tc>
              <w:tc>
                <w:tcPr>
                  <w:tcW w:w="5387" w:type="dxa"/>
                </w:tcPr>
                <w:p w:rsidR="00BB41D5" w:rsidRPr="00A61C07" w:rsidRDefault="00BB41D5" w:rsidP="001D23C5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BB41D5" w:rsidTr="00F81949">
              <w:tc>
                <w:tcPr>
                  <w:tcW w:w="554" w:type="dxa"/>
                </w:tcPr>
                <w:p w:rsidR="00BB41D5" w:rsidRPr="00BB41D5" w:rsidRDefault="00BB41D5" w:rsidP="001D23C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17" w:type="dxa"/>
                </w:tcPr>
                <w:p w:rsidR="00BB41D5" w:rsidRPr="00A61C07" w:rsidRDefault="00BB41D5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A61C07">
                    <w:rPr>
                      <w:rFonts w:ascii="Times New Roman" w:hAnsi="Times New Roman" w:cs="Times New Roman"/>
                    </w:rPr>
                    <w:t>Картридер</w:t>
                  </w:r>
                  <w:proofErr w:type="spellEnd"/>
                </w:p>
              </w:tc>
              <w:tc>
                <w:tcPr>
                  <w:tcW w:w="5387" w:type="dxa"/>
                </w:tcPr>
                <w:p w:rsidR="00BB41D5" w:rsidRPr="00A61C07" w:rsidRDefault="00BB41D5" w:rsidP="001D23C5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F81949" w:rsidTr="00F81949">
              <w:tc>
                <w:tcPr>
                  <w:tcW w:w="3871" w:type="dxa"/>
                  <w:gridSpan w:val="2"/>
                </w:tcPr>
                <w:p w:rsidR="00F81949" w:rsidRPr="00A61C07" w:rsidRDefault="00F81949">
                  <w:pPr>
                    <w:rPr>
                      <w:rFonts w:ascii="Times New Roman" w:hAnsi="Times New Roman" w:cs="Times New Roman"/>
                      <w:i/>
                    </w:rPr>
                  </w:pPr>
                  <w:r w:rsidRPr="00A61C07">
                    <w:rPr>
                      <w:rFonts w:ascii="Times New Roman" w:hAnsi="Times New Roman" w:cs="Times New Roman"/>
                      <w:i/>
                    </w:rPr>
                    <w:t>Монитор</w:t>
                  </w:r>
                </w:p>
              </w:tc>
              <w:tc>
                <w:tcPr>
                  <w:tcW w:w="5387" w:type="dxa"/>
                </w:tcPr>
                <w:p w:rsidR="00F81949" w:rsidRPr="00A61C07" w:rsidRDefault="00F81949" w:rsidP="001D23C5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F81949" w:rsidTr="00F81949">
              <w:tc>
                <w:tcPr>
                  <w:tcW w:w="3871" w:type="dxa"/>
                  <w:gridSpan w:val="2"/>
                </w:tcPr>
                <w:p w:rsidR="00F81949" w:rsidRPr="00A61C07" w:rsidRDefault="00F81949">
                  <w:pPr>
                    <w:rPr>
                      <w:rFonts w:ascii="Times New Roman" w:hAnsi="Times New Roman" w:cs="Times New Roman"/>
                      <w:i/>
                    </w:rPr>
                  </w:pPr>
                  <w:r w:rsidRPr="00A61C07">
                    <w:rPr>
                      <w:rFonts w:ascii="Times New Roman" w:hAnsi="Times New Roman" w:cs="Times New Roman"/>
                      <w:i/>
                    </w:rPr>
                    <w:t>Клавиатура</w:t>
                  </w:r>
                </w:p>
              </w:tc>
              <w:tc>
                <w:tcPr>
                  <w:tcW w:w="5387" w:type="dxa"/>
                </w:tcPr>
                <w:p w:rsidR="00F81949" w:rsidRPr="00A61C07" w:rsidRDefault="00F81949" w:rsidP="001D23C5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F81949" w:rsidTr="00F81949">
              <w:tc>
                <w:tcPr>
                  <w:tcW w:w="3871" w:type="dxa"/>
                  <w:gridSpan w:val="2"/>
                </w:tcPr>
                <w:p w:rsidR="00F81949" w:rsidRPr="00A61C07" w:rsidRDefault="00F81949">
                  <w:pPr>
                    <w:rPr>
                      <w:rFonts w:ascii="Times New Roman" w:hAnsi="Times New Roman" w:cs="Times New Roman"/>
                      <w:i/>
                    </w:rPr>
                  </w:pPr>
                  <w:r w:rsidRPr="00A61C07">
                    <w:rPr>
                      <w:rFonts w:ascii="Times New Roman" w:hAnsi="Times New Roman" w:cs="Times New Roman"/>
                      <w:i/>
                    </w:rPr>
                    <w:t>Мышь</w:t>
                  </w:r>
                </w:p>
              </w:tc>
              <w:tc>
                <w:tcPr>
                  <w:tcW w:w="5387" w:type="dxa"/>
                </w:tcPr>
                <w:p w:rsidR="00F81949" w:rsidRPr="00A61C07" w:rsidRDefault="00F81949" w:rsidP="001D23C5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F81949" w:rsidTr="00F81949">
              <w:tc>
                <w:tcPr>
                  <w:tcW w:w="3871" w:type="dxa"/>
                  <w:gridSpan w:val="2"/>
                </w:tcPr>
                <w:p w:rsidR="00F81949" w:rsidRPr="00A61C07" w:rsidRDefault="00F81949">
                  <w:pPr>
                    <w:rPr>
                      <w:rFonts w:ascii="Times New Roman" w:hAnsi="Times New Roman" w:cs="Times New Roman"/>
                      <w:i/>
                    </w:rPr>
                  </w:pPr>
                  <w:r w:rsidRPr="00A61C07">
                    <w:rPr>
                      <w:rFonts w:ascii="Times New Roman" w:hAnsi="Times New Roman" w:cs="Times New Roman"/>
                      <w:i/>
                    </w:rPr>
                    <w:t>Принтер</w:t>
                  </w:r>
                </w:p>
              </w:tc>
              <w:tc>
                <w:tcPr>
                  <w:tcW w:w="5387" w:type="dxa"/>
                </w:tcPr>
                <w:p w:rsidR="00F81949" w:rsidRPr="00A61C07" w:rsidRDefault="00F81949" w:rsidP="001D23C5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F81949" w:rsidTr="00F81949">
              <w:tc>
                <w:tcPr>
                  <w:tcW w:w="3871" w:type="dxa"/>
                  <w:gridSpan w:val="2"/>
                </w:tcPr>
                <w:p w:rsidR="00F81949" w:rsidRPr="00A61C07" w:rsidRDefault="00F81949">
                  <w:pPr>
                    <w:rPr>
                      <w:rFonts w:ascii="Times New Roman" w:hAnsi="Times New Roman" w:cs="Times New Roman"/>
                      <w:i/>
                    </w:rPr>
                  </w:pPr>
                  <w:r w:rsidRPr="00A61C07">
                    <w:rPr>
                      <w:rFonts w:ascii="Times New Roman" w:hAnsi="Times New Roman" w:cs="Times New Roman"/>
                      <w:i/>
                    </w:rPr>
                    <w:t>Прочее (указать что именно)</w:t>
                  </w:r>
                </w:p>
              </w:tc>
              <w:tc>
                <w:tcPr>
                  <w:tcW w:w="5387" w:type="dxa"/>
                </w:tcPr>
                <w:p w:rsidR="00F81949" w:rsidRPr="00A61C07" w:rsidRDefault="00F81949" w:rsidP="001D23C5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A61C07" w:rsidTr="00F81949">
              <w:tc>
                <w:tcPr>
                  <w:tcW w:w="3871" w:type="dxa"/>
                  <w:gridSpan w:val="2"/>
                </w:tcPr>
                <w:p w:rsidR="00A61C07" w:rsidRPr="00A61C07" w:rsidRDefault="00A61C07">
                  <w:pPr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  <w:tc>
                <w:tcPr>
                  <w:tcW w:w="5387" w:type="dxa"/>
                </w:tcPr>
                <w:p w:rsidR="00A61C07" w:rsidRPr="00A61C07" w:rsidRDefault="00A61C07" w:rsidP="001D23C5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1D23C5" w:rsidRPr="001D23C5" w:rsidRDefault="001D23C5" w:rsidP="001D2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3C5" w:rsidRPr="001D23C5" w:rsidRDefault="001D23C5" w:rsidP="001D2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3C5" w:rsidRPr="001D23C5" w:rsidRDefault="001D23C5" w:rsidP="001D2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3C5" w:rsidRPr="001D23C5" w:rsidRDefault="001D23C5" w:rsidP="001D2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3C5" w:rsidRPr="001D23C5" w:rsidRDefault="001D23C5" w:rsidP="001D2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A852B9" w:rsidRPr="00F81949" w:rsidRDefault="00F81949" w:rsidP="00F81949">
      <w:pPr>
        <w:pStyle w:val="a6"/>
        <w:numPr>
          <w:ilvl w:val="1"/>
          <w:numId w:val="3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Программное обеспечение</w:t>
      </w:r>
    </w:p>
    <w:tbl>
      <w:tblPr>
        <w:tblStyle w:val="a9"/>
        <w:tblW w:w="9531" w:type="dxa"/>
        <w:tblLook w:val="04A0"/>
      </w:tblPr>
      <w:tblGrid>
        <w:gridCol w:w="675"/>
        <w:gridCol w:w="4678"/>
        <w:gridCol w:w="1134"/>
        <w:gridCol w:w="1276"/>
        <w:gridCol w:w="1768"/>
      </w:tblGrid>
      <w:tr w:rsidR="00F81949" w:rsidTr="00A61C07">
        <w:tc>
          <w:tcPr>
            <w:tcW w:w="675" w:type="dxa"/>
          </w:tcPr>
          <w:p w:rsidR="00F81949" w:rsidRPr="00F81949" w:rsidRDefault="00F81949" w:rsidP="00F8194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4678" w:type="dxa"/>
            <w:vAlign w:val="center"/>
          </w:tcPr>
          <w:p w:rsidR="00F81949" w:rsidRPr="00F81949" w:rsidRDefault="00F81949" w:rsidP="00F8194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19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ПО, издатель</w:t>
            </w:r>
          </w:p>
        </w:tc>
        <w:tc>
          <w:tcPr>
            <w:tcW w:w="1134" w:type="dxa"/>
            <w:vAlign w:val="center"/>
          </w:tcPr>
          <w:p w:rsidR="00F81949" w:rsidRPr="00F81949" w:rsidRDefault="00F81949" w:rsidP="00F8194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19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Версия</w:t>
            </w:r>
          </w:p>
        </w:tc>
        <w:tc>
          <w:tcPr>
            <w:tcW w:w="1276" w:type="dxa"/>
            <w:vAlign w:val="center"/>
          </w:tcPr>
          <w:p w:rsidR="00F81949" w:rsidRPr="00F81949" w:rsidRDefault="00F81949" w:rsidP="00F8194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19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Дата установки</w:t>
            </w:r>
          </w:p>
        </w:tc>
        <w:tc>
          <w:tcPr>
            <w:tcW w:w="1768" w:type="dxa"/>
            <w:vAlign w:val="center"/>
          </w:tcPr>
          <w:p w:rsidR="00F81949" w:rsidRPr="00F81949" w:rsidRDefault="00F81949" w:rsidP="00F8194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19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ФИО установившего</w:t>
            </w:r>
          </w:p>
        </w:tc>
      </w:tr>
      <w:tr w:rsidR="00F81949" w:rsidRPr="00A61C07" w:rsidTr="00A61C07">
        <w:tc>
          <w:tcPr>
            <w:tcW w:w="675" w:type="dxa"/>
          </w:tcPr>
          <w:p w:rsidR="00F81949" w:rsidRPr="00A61C07" w:rsidRDefault="00F81949" w:rsidP="00F8194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A61C07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4678" w:type="dxa"/>
          </w:tcPr>
          <w:p w:rsidR="00F81949" w:rsidRPr="00A61C07" w:rsidRDefault="00F81949" w:rsidP="00E67DB3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A61C07">
              <w:rPr>
                <w:rFonts w:ascii="Times New Roman" w:eastAsia="Times New Roman" w:hAnsi="Times New Roman" w:cs="Times New Roman"/>
                <w:bCs/>
              </w:rPr>
              <w:t>Операционная система</w:t>
            </w:r>
          </w:p>
        </w:tc>
        <w:tc>
          <w:tcPr>
            <w:tcW w:w="1134" w:type="dxa"/>
          </w:tcPr>
          <w:p w:rsidR="00F81949" w:rsidRPr="00A61C07" w:rsidRDefault="00F81949" w:rsidP="00E67DB3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F81949" w:rsidRPr="00A61C07" w:rsidRDefault="00F81949" w:rsidP="00E67DB3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68" w:type="dxa"/>
          </w:tcPr>
          <w:p w:rsidR="00F81949" w:rsidRPr="00A61C07" w:rsidRDefault="00F81949" w:rsidP="00E67DB3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F81949" w:rsidRPr="00A61C07" w:rsidTr="00A61C07">
        <w:tc>
          <w:tcPr>
            <w:tcW w:w="675" w:type="dxa"/>
          </w:tcPr>
          <w:p w:rsidR="00F81949" w:rsidRPr="00A61C07" w:rsidRDefault="00F81949" w:rsidP="00F8194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A61C07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4678" w:type="dxa"/>
          </w:tcPr>
          <w:p w:rsidR="00F81949" w:rsidRPr="00A61C07" w:rsidRDefault="00F81949" w:rsidP="00E67DB3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F81949" w:rsidRPr="00A61C07" w:rsidRDefault="00F81949" w:rsidP="00E67DB3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F81949" w:rsidRPr="00A61C07" w:rsidRDefault="00F81949" w:rsidP="00E67DB3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68" w:type="dxa"/>
          </w:tcPr>
          <w:p w:rsidR="00F81949" w:rsidRPr="00A61C07" w:rsidRDefault="00F81949" w:rsidP="00E67DB3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F81949" w:rsidRPr="00A61C07" w:rsidTr="00A61C07">
        <w:tc>
          <w:tcPr>
            <w:tcW w:w="675" w:type="dxa"/>
          </w:tcPr>
          <w:p w:rsidR="00F81949" w:rsidRPr="00A61C07" w:rsidRDefault="00F81949" w:rsidP="00F8194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A61C07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4678" w:type="dxa"/>
          </w:tcPr>
          <w:p w:rsidR="00F81949" w:rsidRPr="00A61C07" w:rsidRDefault="00F81949" w:rsidP="00E67DB3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F81949" w:rsidRPr="00A61C07" w:rsidRDefault="00F81949" w:rsidP="00E67DB3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F81949" w:rsidRPr="00A61C07" w:rsidRDefault="00F81949" w:rsidP="00E67DB3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68" w:type="dxa"/>
          </w:tcPr>
          <w:p w:rsidR="00F81949" w:rsidRPr="00A61C07" w:rsidRDefault="00F81949" w:rsidP="00E67DB3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F81949" w:rsidRPr="00A61C07" w:rsidTr="00A61C07">
        <w:tc>
          <w:tcPr>
            <w:tcW w:w="675" w:type="dxa"/>
          </w:tcPr>
          <w:p w:rsidR="00F81949" w:rsidRPr="00A61C07" w:rsidRDefault="00F81949" w:rsidP="00F8194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A61C07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4678" w:type="dxa"/>
          </w:tcPr>
          <w:p w:rsidR="00F81949" w:rsidRPr="00A61C07" w:rsidRDefault="00F81949" w:rsidP="00E67DB3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F81949" w:rsidRPr="00A61C07" w:rsidRDefault="00F81949" w:rsidP="00E67DB3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F81949" w:rsidRPr="00A61C07" w:rsidRDefault="00F81949" w:rsidP="00E67DB3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68" w:type="dxa"/>
          </w:tcPr>
          <w:p w:rsidR="00F81949" w:rsidRPr="00A61C07" w:rsidRDefault="00F81949" w:rsidP="00E67DB3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F81949" w:rsidRPr="00A61C07" w:rsidTr="00A61C07">
        <w:tc>
          <w:tcPr>
            <w:tcW w:w="675" w:type="dxa"/>
          </w:tcPr>
          <w:p w:rsidR="00F81949" w:rsidRPr="00A61C07" w:rsidRDefault="00F81949" w:rsidP="00F8194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A61C07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4678" w:type="dxa"/>
          </w:tcPr>
          <w:p w:rsidR="00F81949" w:rsidRPr="00A61C07" w:rsidRDefault="00F81949" w:rsidP="00E67DB3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F81949" w:rsidRPr="00A61C07" w:rsidRDefault="00F81949" w:rsidP="00E67DB3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F81949" w:rsidRPr="00A61C07" w:rsidRDefault="00F81949" w:rsidP="00E67DB3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68" w:type="dxa"/>
          </w:tcPr>
          <w:p w:rsidR="00F81949" w:rsidRPr="00A61C07" w:rsidRDefault="00F81949" w:rsidP="00E67DB3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F81949" w:rsidRPr="00A61C07" w:rsidTr="00A61C07">
        <w:tc>
          <w:tcPr>
            <w:tcW w:w="675" w:type="dxa"/>
          </w:tcPr>
          <w:p w:rsidR="00F81949" w:rsidRPr="00A61C07" w:rsidRDefault="00F81949" w:rsidP="00F8194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A61C07"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  <w:tc>
          <w:tcPr>
            <w:tcW w:w="4678" w:type="dxa"/>
          </w:tcPr>
          <w:p w:rsidR="00F81949" w:rsidRPr="00A61C07" w:rsidRDefault="00F81949" w:rsidP="00E67DB3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F81949" w:rsidRPr="00A61C07" w:rsidRDefault="00F81949" w:rsidP="00E67DB3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F81949" w:rsidRPr="00A61C07" w:rsidRDefault="00F81949" w:rsidP="00E67DB3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68" w:type="dxa"/>
          </w:tcPr>
          <w:p w:rsidR="00F81949" w:rsidRPr="00A61C07" w:rsidRDefault="00F81949" w:rsidP="00E67DB3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F81949" w:rsidRPr="00A61C07" w:rsidTr="00A61C07">
        <w:tc>
          <w:tcPr>
            <w:tcW w:w="675" w:type="dxa"/>
          </w:tcPr>
          <w:p w:rsidR="00F81949" w:rsidRPr="00A61C07" w:rsidRDefault="00F81949" w:rsidP="00F8194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A61C07">
              <w:rPr>
                <w:rFonts w:ascii="Times New Roman" w:eastAsia="Times New Roman" w:hAnsi="Times New Roman" w:cs="Times New Roman"/>
                <w:bCs/>
              </w:rPr>
              <w:t>7</w:t>
            </w:r>
          </w:p>
        </w:tc>
        <w:tc>
          <w:tcPr>
            <w:tcW w:w="4678" w:type="dxa"/>
          </w:tcPr>
          <w:p w:rsidR="00F81949" w:rsidRPr="00A61C07" w:rsidRDefault="00F81949" w:rsidP="00E67DB3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F81949" w:rsidRPr="00A61C07" w:rsidRDefault="00F81949" w:rsidP="00E67DB3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F81949" w:rsidRPr="00A61C07" w:rsidRDefault="00F81949" w:rsidP="00E67DB3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68" w:type="dxa"/>
          </w:tcPr>
          <w:p w:rsidR="00F81949" w:rsidRPr="00A61C07" w:rsidRDefault="00F81949" w:rsidP="00E67DB3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A61C07" w:rsidRPr="00A61C07" w:rsidTr="00A61C07">
        <w:tc>
          <w:tcPr>
            <w:tcW w:w="675" w:type="dxa"/>
          </w:tcPr>
          <w:p w:rsidR="00A61C07" w:rsidRPr="00A61C07" w:rsidRDefault="00A61C07" w:rsidP="00F8194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A61C07">
              <w:rPr>
                <w:rFonts w:ascii="Times New Roman" w:eastAsia="Times New Roman" w:hAnsi="Times New Roman" w:cs="Times New Roman"/>
                <w:bCs/>
              </w:rPr>
              <w:t>8</w:t>
            </w:r>
          </w:p>
        </w:tc>
        <w:tc>
          <w:tcPr>
            <w:tcW w:w="4678" w:type="dxa"/>
          </w:tcPr>
          <w:p w:rsidR="00A61C07" w:rsidRPr="00A61C07" w:rsidRDefault="00A61C07" w:rsidP="00E67DB3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A61C07" w:rsidRPr="00A61C07" w:rsidRDefault="00A61C07" w:rsidP="00E67DB3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A61C07" w:rsidRPr="00A61C07" w:rsidRDefault="00A61C07" w:rsidP="00E67DB3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68" w:type="dxa"/>
          </w:tcPr>
          <w:p w:rsidR="00A61C07" w:rsidRPr="00A61C07" w:rsidRDefault="00A61C07" w:rsidP="00E67DB3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A61C07" w:rsidRPr="00A61C07" w:rsidTr="00A61C07">
        <w:tc>
          <w:tcPr>
            <w:tcW w:w="675" w:type="dxa"/>
          </w:tcPr>
          <w:p w:rsidR="00A61C07" w:rsidRPr="00A61C07" w:rsidRDefault="00A61C07" w:rsidP="00F8194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A61C07">
              <w:rPr>
                <w:rFonts w:ascii="Times New Roman" w:eastAsia="Times New Roman" w:hAnsi="Times New Roman" w:cs="Times New Roman"/>
                <w:bCs/>
              </w:rPr>
              <w:t>9</w:t>
            </w:r>
          </w:p>
        </w:tc>
        <w:tc>
          <w:tcPr>
            <w:tcW w:w="4678" w:type="dxa"/>
          </w:tcPr>
          <w:p w:rsidR="00A61C07" w:rsidRPr="00A61C07" w:rsidRDefault="00A61C07" w:rsidP="00E67DB3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A61C07" w:rsidRPr="00A61C07" w:rsidRDefault="00A61C07" w:rsidP="00E67DB3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A61C07" w:rsidRPr="00A61C07" w:rsidRDefault="00A61C07" w:rsidP="00E67DB3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68" w:type="dxa"/>
          </w:tcPr>
          <w:p w:rsidR="00A61C07" w:rsidRPr="00A61C07" w:rsidRDefault="00A61C07" w:rsidP="00E67DB3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A61C07" w:rsidRPr="00A61C07" w:rsidTr="00A61C07">
        <w:tc>
          <w:tcPr>
            <w:tcW w:w="675" w:type="dxa"/>
          </w:tcPr>
          <w:p w:rsidR="00A61C07" w:rsidRPr="00A61C07" w:rsidRDefault="00A61C07" w:rsidP="00F8194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A61C07">
              <w:rPr>
                <w:rFonts w:ascii="Times New Roman" w:eastAsia="Times New Roman" w:hAnsi="Times New Roman" w:cs="Times New Roman"/>
                <w:bCs/>
              </w:rPr>
              <w:t>10</w:t>
            </w:r>
          </w:p>
        </w:tc>
        <w:tc>
          <w:tcPr>
            <w:tcW w:w="4678" w:type="dxa"/>
          </w:tcPr>
          <w:p w:rsidR="00A61C07" w:rsidRPr="00A61C07" w:rsidRDefault="00A61C07" w:rsidP="00E67DB3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A61C07" w:rsidRPr="00A61C07" w:rsidRDefault="00A61C07" w:rsidP="00E67DB3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A61C07" w:rsidRPr="00A61C07" w:rsidRDefault="00A61C07" w:rsidP="00E67DB3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68" w:type="dxa"/>
          </w:tcPr>
          <w:p w:rsidR="00A61C07" w:rsidRPr="00A61C07" w:rsidRDefault="00A61C07" w:rsidP="00E67DB3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A61C07" w:rsidRPr="00A61C07" w:rsidTr="00A61C07">
        <w:tc>
          <w:tcPr>
            <w:tcW w:w="675" w:type="dxa"/>
          </w:tcPr>
          <w:p w:rsidR="00A61C07" w:rsidRPr="00A61C07" w:rsidRDefault="00A61C07" w:rsidP="00F8194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A61C07">
              <w:rPr>
                <w:rFonts w:ascii="Times New Roman" w:eastAsia="Times New Roman" w:hAnsi="Times New Roman" w:cs="Times New Roman"/>
                <w:bCs/>
              </w:rPr>
              <w:t>11</w:t>
            </w:r>
          </w:p>
        </w:tc>
        <w:tc>
          <w:tcPr>
            <w:tcW w:w="4678" w:type="dxa"/>
          </w:tcPr>
          <w:p w:rsidR="00A61C07" w:rsidRPr="00A61C07" w:rsidRDefault="00A61C07" w:rsidP="00E67DB3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A61C07" w:rsidRPr="00A61C07" w:rsidRDefault="00A61C07" w:rsidP="00E67DB3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A61C07" w:rsidRPr="00A61C07" w:rsidRDefault="00A61C07" w:rsidP="00E67DB3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68" w:type="dxa"/>
          </w:tcPr>
          <w:p w:rsidR="00A61C07" w:rsidRPr="00A61C07" w:rsidRDefault="00A61C07" w:rsidP="00E67DB3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A61C07" w:rsidRPr="00A61C07" w:rsidTr="00A61C07">
        <w:tc>
          <w:tcPr>
            <w:tcW w:w="675" w:type="dxa"/>
          </w:tcPr>
          <w:p w:rsidR="00A61C07" w:rsidRPr="00A61C07" w:rsidRDefault="00A61C07" w:rsidP="00F8194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A61C07">
              <w:rPr>
                <w:rFonts w:ascii="Times New Roman" w:eastAsia="Times New Roman" w:hAnsi="Times New Roman" w:cs="Times New Roman"/>
                <w:bCs/>
              </w:rPr>
              <w:t>12</w:t>
            </w:r>
          </w:p>
        </w:tc>
        <w:tc>
          <w:tcPr>
            <w:tcW w:w="4678" w:type="dxa"/>
          </w:tcPr>
          <w:p w:rsidR="00A61C07" w:rsidRPr="00A61C07" w:rsidRDefault="00A61C07" w:rsidP="00E67DB3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A61C07" w:rsidRPr="00A61C07" w:rsidRDefault="00A61C07" w:rsidP="00E67DB3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A61C07" w:rsidRPr="00A61C07" w:rsidRDefault="00A61C07" w:rsidP="00E67DB3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68" w:type="dxa"/>
          </w:tcPr>
          <w:p w:rsidR="00A61C07" w:rsidRPr="00A61C07" w:rsidRDefault="00A61C07" w:rsidP="00E67DB3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A61C07" w:rsidRPr="00A61C07" w:rsidTr="00A61C07">
        <w:tc>
          <w:tcPr>
            <w:tcW w:w="675" w:type="dxa"/>
          </w:tcPr>
          <w:p w:rsidR="00A61C07" w:rsidRPr="00A61C07" w:rsidRDefault="00A61C07" w:rsidP="00F8194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A61C07">
              <w:rPr>
                <w:rFonts w:ascii="Times New Roman" w:eastAsia="Times New Roman" w:hAnsi="Times New Roman" w:cs="Times New Roman"/>
                <w:bCs/>
              </w:rPr>
              <w:t>13</w:t>
            </w:r>
          </w:p>
        </w:tc>
        <w:tc>
          <w:tcPr>
            <w:tcW w:w="4678" w:type="dxa"/>
          </w:tcPr>
          <w:p w:rsidR="00A61C07" w:rsidRPr="00A61C07" w:rsidRDefault="00A61C07" w:rsidP="00E67DB3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A61C07" w:rsidRPr="00A61C07" w:rsidRDefault="00A61C07" w:rsidP="00E67DB3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A61C07" w:rsidRPr="00A61C07" w:rsidRDefault="00A61C07" w:rsidP="00E67DB3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68" w:type="dxa"/>
          </w:tcPr>
          <w:p w:rsidR="00A61C07" w:rsidRPr="00A61C07" w:rsidRDefault="00A61C07" w:rsidP="00E67DB3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A61C07" w:rsidRPr="00A61C07" w:rsidTr="00A61C07">
        <w:tc>
          <w:tcPr>
            <w:tcW w:w="675" w:type="dxa"/>
          </w:tcPr>
          <w:p w:rsidR="00A61C07" w:rsidRPr="00A61C07" w:rsidRDefault="00A61C07" w:rsidP="00F8194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A61C07">
              <w:rPr>
                <w:rFonts w:ascii="Times New Roman" w:eastAsia="Times New Roman" w:hAnsi="Times New Roman" w:cs="Times New Roman"/>
                <w:bCs/>
              </w:rPr>
              <w:t>14</w:t>
            </w:r>
          </w:p>
        </w:tc>
        <w:tc>
          <w:tcPr>
            <w:tcW w:w="4678" w:type="dxa"/>
          </w:tcPr>
          <w:p w:rsidR="00A61C07" w:rsidRPr="00A61C07" w:rsidRDefault="00A61C07" w:rsidP="00E67DB3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A61C07" w:rsidRPr="00A61C07" w:rsidRDefault="00A61C07" w:rsidP="00E67DB3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A61C07" w:rsidRPr="00A61C07" w:rsidRDefault="00A61C07" w:rsidP="00E67DB3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68" w:type="dxa"/>
          </w:tcPr>
          <w:p w:rsidR="00A61C07" w:rsidRPr="00A61C07" w:rsidRDefault="00A61C07" w:rsidP="00E67DB3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A61C07" w:rsidRPr="00A61C07" w:rsidTr="00A61C07">
        <w:tc>
          <w:tcPr>
            <w:tcW w:w="675" w:type="dxa"/>
          </w:tcPr>
          <w:p w:rsidR="00A61C07" w:rsidRPr="00A61C07" w:rsidRDefault="00A61C07" w:rsidP="00F8194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A61C07">
              <w:rPr>
                <w:rFonts w:ascii="Times New Roman" w:eastAsia="Times New Roman" w:hAnsi="Times New Roman" w:cs="Times New Roman"/>
                <w:bCs/>
              </w:rPr>
              <w:t>15</w:t>
            </w:r>
          </w:p>
        </w:tc>
        <w:tc>
          <w:tcPr>
            <w:tcW w:w="4678" w:type="dxa"/>
          </w:tcPr>
          <w:p w:rsidR="00A61C07" w:rsidRPr="00A61C07" w:rsidRDefault="00A61C07" w:rsidP="00E67DB3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A61C07" w:rsidRPr="00A61C07" w:rsidRDefault="00A61C07" w:rsidP="00E67DB3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A61C07" w:rsidRPr="00A61C07" w:rsidRDefault="00A61C07" w:rsidP="00E67DB3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68" w:type="dxa"/>
          </w:tcPr>
          <w:p w:rsidR="00A61C07" w:rsidRPr="00A61C07" w:rsidRDefault="00A61C07" w:rsidP="00E67DB3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</w:rPr>
            </w:pPr>
          </w:p>
        </w:tc>
      </w:tr>
    </w:tbl>
    <w:p w:rsidR="009B1CE6" w:rsidRDefault="009B1CE6" w:rsidP="00A61C0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61C07" w:rsidRDefault="00A61C07" w:rsidP="00A61C0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D23C5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Паспорт автоматизированного рабочего места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(обратная сторона)</w:t>
      </w:r>
    </w:p>
    <w:tbl>
      <w:tblPr>
        <w:tblStyle w:val="a9"/>
        <w:tblW w:w="9531" w:type="dxa"/>
        <w:tblLook w:val="04A0"/>
      </w:tblPr>
      <w:tblGrid>
        <w:gridCol w:w="675"/>
        <w:gridCol w:w="4678"/>
        <w:gridCol w:w="1134"/>
        <w:gridCol w:w="1276"/>
        <w:gridCol w:w="1768"/>
      </w:tblGrid>
      <w:tr w:rsidR="00143CE0" w:rsidTr="00E715A9">
        <w:tc>
          <w:tcPr>
            <w:tcW w:w="675" w:type="dxa"/>
          </w:tcPr>
          <w:p w:rsidR="00143CE0" w:rsidRPr="00F81949" w:rsidRDefault="00143CE0" w:rsidP="00E715A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4678" w:type="dxa"/>
            <w:vAlign w:val="center"/>
          </w:tcPr>
          <w:p w:rsidR="00143CE0" w:rsidRPr="00F81949" w:rsidRDefault="00143CE0" w:rsidP="00E715A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19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ПО, издатель</w:t>
            </w:r>
          </w:p>
        </w:tc>
        <w:tc>
          <w:tcPr>
            <w:tcW w:w="1134" w:type="dxa"/>
            <w:vAlign w:val="center"/>
          </w:tcPr>
          <w:p w:rsidR="00143CE0" w:rsidRPr="00F81949" w:rsidRDefault="00143CE0" w:rsidP="00E715A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19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Версия</w:t>
            </w:r>
          </w:p>
        </w:tc>
        <w:tc>
          <w:tcPr>
            <w:tcW w:w="1276" w:type="dxa"/>
            <w:vAlign w:val="center"/>
          </w:tcPr>
          <w:p w:rsidR="00143CE0" w:rsidRPr="00F81949" w:rsidRDefault="00143CE0" w:rsidP="00E715A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19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Дата установки</w:t>
            </w:r>
          </w:p>
        </w:tc>
        <w:tc>
          <w:tcPr>
            <w:tcW w:w="1768" w:type="dxa"/>
            <w:vAlign w:val="center"/>
          </w:tcPr>
          <w:p w:rsidR="00143CE0" w:rsidRPr="00F81949" w:rsidRDefault="00143CE0" w:rsidP="00E715A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19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ФИО установившего</w:t>
            </w:r>
          </w:p>
        </w:tc>
      </w:tr>
      <w:tr w:rsidR="00143CE0" w:rsidRPr="00A61C07" w:rsidTr="00E715A9">
        <w:tc>
          <w:tcPr>
            <w:tcW w:w="675" w:type="dxa"/>
          </w:tcPr>
          <w:p w:rsidR="00143CE0" w:rsidRPr="00A61C07" w:rsidRDefault="00143CE0" w:rsidP="00E715A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A61C07">
              <w:rPr>
                <w:rFonts w:ascii="Times New Roman" w:eastAsia="Times New Roman" w:hAnsi="Times New Roman" w:cs="Times New Roman"/>
                <w:bCs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  <w:tc>
          <w:tcPr>
            <w:tcW w:w="4678" w:type="dxa"/>
          </w:tcPr>
          <w:p w:rsidR="00143CE0" w:rsidRPr="00A61C07" w:rsidRDefault="00143CE0" w:rsidP="00E715A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143CE0" w:rsidRPr="00A61C07" w:rsidRDefault="00143CE0" w:rsidP="00E715A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143CE0" w:rsidRPr="00A61C07" w:rsidRDefault="00143CE0" w:rsidP="00E715A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68" w:type="dxa"/>
          </w:tcPr>
          <w:p w:rsidR="00143CE0" w:rsidRPr="00A61C07" w:rsidRDefault="00143CE0" w:rsidP="00E715A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143CE0" w:rsidRPr="00A61C07" w:rsidTr="00E715A9">
        <w:tc>
          <w:tcPr>
            <w:tcW w:w="675" w:type="dxa"/>
          </w:tcPr>
          <w:p w:rsidR="00143CE0" w:rsidRPr="00A61C07" w:rsidRDefault="00143CE0" w:rsidP="00E715A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17</w:t>
            </w:r>
          </w:p>
        </w:tc>
        <w:tc>
          <w:tcPr>
            <w:tcW w:w="4678" w:type="dxa"/>
          </w:tcPr>
          <w:p w:rsidR="00143CE0" w:rsidRPr="00A61C07" w:rsidRDefault="00143CE0" w:rsidP="00E715A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143CE0" w:rsidRPr="00A61C07" w:rsidRDefault="00143CE0" w:rsidP="00E715A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143CE0" w:rsidRPr="00A61C07" w:rsidRDefault="00143CE0" w:rsidP="00E715A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68" w:type="dxa"/>
          </w:tcPr>
          <w:p w:rsidR="00143CE0" w:rsidRPr="00A61C07" w:rsidRDefault="00143CE0" w:rsidP="00E715A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143CE0" w:rsidRPr="00A61C07" w:rsidTr="00E715A9">
        <w:tc>
          <w:tcPr>
            <w:tcW w:w="675" w:type="dxa"/>
          </w:tcPr>
          <w:p w:rsidR="00143CE0" w:rsidRPr="00A61C07" w:rsidRDefault="00143CE0" w:rsidP="00E715A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18</w:t>
            </w:r>
          </w:p>
        </w:tc>
        <w:tc>
          <w:tcPr>
            <w:tcW w:w="4678" w:type="dxa"/>
          </w:tcPr>
          <w:p w:rsidR="00143CE0" w:rsidRPr="00A61C07" w:rsidRDefault="00143CE0" w:rsidP="00E715A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143CE0" w:rsidRPr="00A61C07" w:rsidRDefault="00143CE0" w:rsidP="00E715A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143CE0" w:rsidRPr="00A61C07" w:rsidRDefault="00143CE0" w:rsidP="00E715A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68" w:type="dxa"/>
          </w:tcPr>
          <w:p w:rsidR="00143CE0" w:rsidRPr="00A61C07" w:rsidRDefault="00143CE0" w:rsidP="00E715A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143CE0" w:rsidRPr="00A61C07" w:rsidTr="00E715A9">
        <w:tc>
          <w:tcPr>
            <w:tcW w:w="675" w:type="dxa"/>
          </w:tcPr>
          <w:p w:rsidR="00143CE0" w:rsidRPr="00A61C07" w:rsidRDefault="00143CE0" w:rsidP="00E715A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19</w:t>
            </w:r>
          </w:p>
        </w:tc>
        <w:tc>
          <w:tcPr>
            <w:tcW w:w="4678" w:type="dxa"/>
          </w:tcPr>
          <w:p w:rsidR="00143CE0" w:rsidRPr="00A61C07" w:rsidRDefault="00143CE0" w:rsidP="00E715A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143CE0" w:rsidRPr="00A61C07" w:rsidRDefault="00143CE0" w:rsidP="00E715A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143CE0" w:rsidRPr="00A61C07" w:rsidRDefault="00143CE0" w:rsidP="00E715A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68" w:type="dxa"/>
          </w:tcPr>
          <w:p w:rsidR="00143CE0" w:rsidRPr="00A61C07" w:rsidRDefault="00143CE0" w:rsidP="00E715A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143CE0" w:rsidRPr="00A61C07" w:rsidTr="00E715A9">
        <w:tc>
          <w:tcPr>
            <w:tcW w:w="675" w:type="dxa"/>
          </w:tcPr>
          <w:p w:rsidR="00143CE0" w:rsidRPr="00A61C07" w:rsidRDefault="00143CE0" w:rsidP="00E715A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</w:t>
            </w:r>
          </w:p>
        </w:tc>
        <w:tc>
          <w:tcPr>
            <w:tcW w:w="4678" w:type="dxa"/>
          </w:tcPr>
          <w:p w:rsidR="00143CE0" w:rsidRPr="00A61C07" w:rsidRDefault="00143CE0" w:rsidP="00E715A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143CE0" w:rsidRPr="00A61C07" w:rsidRDefault="00143CE0" w:rsidP="00E715A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143CE0" w:rsidRPr="00A61C07" w:rsidRDefault="00143CE0" w:rsidP="00E715A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68" w:type="dxa"/>
          </w:tcPr>
          <w:p w:rsidR="00143CE0" w:rsidRPr="00A61C07" w:rsidRDefault="00143CE0" w:rsidP="00E715A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143CE0" w:rsidRPr="00A61C07" w:rsidTr="00E715A9">
        <w:tc>
          <w:tcPr>
            <w:tcW w:w="675" w:type="dxa"/>
          </w:tcPr>
          <w:p w:rsidR="00143CE0" w:rsidRPr="00A61C07" w:rsidRDefault="00143CE0" w:rsidP="00E715A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21</w:t>
            </w:r>
          </w:p>
        </w:tc>
        <w:tc>
          <w:tcPr>
            <w:tcW w:w="4678" w:type="dxa"/>
          </w:tcPr>
          <w:p w:rsidR="00143CE0" w:rsidRPr="00A61C07" w:rsidRDefault="00143CE0" w:rsidP="00E715A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143CE0" w:rsidRPr="00A61C07" w:rsidRDefault="00143CE0" w:rsidP="00E715A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143CE0" w:rsidRPr="00A61C07" w:rsidRDefault="00143CE0" w:rsidP="00E715A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68" w:type="dxa"/>
          </w:tcPr>
          <w:p w:rsidR="00143CE0" w:rsidRPr="00A61C07" w:rsidRDefault="00143CE0" w:rsidP="00E715A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143CE0" w:rsidRPr="00A61C07" w:rsidTr="00E715A9">
        <w:tc>
          <w:tcPr>
            <w:tcW w:w="675" w:type="dxa"/>
          </w:tcPr>
          <w:p w:rsidR="00143CE0" w:rsidRPr="00A61C07" w:rsidRDefault="00143CE0" w:rsidP="00E715A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22</w:t>
            </w:r>
          </w:p>
        </w:tc>
        <w:tc>
          <w:tcPr>
            <w:tcW w:w="4678" w:type="dxa"/>
          </w:tcPr>
          <w:p w:rsidR="00143CE0" w:rsidRPr="00A61C07" w:rsidRDefault="00143CE0" w:rsidP="00E715A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143CE0" w:rsidRPr="00A61C07" w:rsidRDefault="00143CE0" w:rsidP="00E715A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143CE0" w:rsidRPr="00A61C07" w:rsidRDefault="00143CE0" w:rsidP="00E715A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68" w:type="dxa"/>
          </w:tcPr>
          <w:p w:rsidR="00143CE0" w:rsidRPr="00A61C07" w:rsidRDefault="00143CE0" w:rsidP="00E715A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143CE0" w:rsidRPr="00A61C07" w:rsidTr="00E715A9">
        <w:tc>
          <w:tcPr>
            <w:tcW w:w="675" w:type="dxa"/>
          </w:tcPr>
          <w:p w:rsidR="00143CE0" w:rsidRPr="00A61C07" w:rsidRDefault="00143CE0" w:rsidP="00E715A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23</w:t>
            </w:r>
          </w:p>
        </w:tc>
        <w:tc>
          <w:tcPr>
            <w:tcW w:w="4678" w:type="dxa"/>
          </w:tcPr>
          <w:p w:rsidR="00143CE0" w:rsidRPr="00A61C07" w:rsidRDefault="00143CE0" w:rsidP="00E715A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143CE0" w:rsidRPr="00A61C07" w:rsidRDefault="00143CE0" w:rsidP="00E715A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143CE0" w:rsidRPr="00A61C07" w:rsidRDefault="00143CE0" w:rsidP="00E715A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68" w:type="dxa"/>
          </w:tcPr>
          <w:p w:rsidR="00143CE0" w:rsidRPr="00A61C07" w:rsidRDefault="00143CE0" w:rsidP="00E715A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143CE0" w:rsidRPr="00A61C07" w:rsidTr="00E715A9">
        <w:tc>
          <w:tcPr>
            <w:tcW w:w="675" w:type="dxa"/>
          </w:tcPr>
          <w:p w:rsidR="00143CE0" w:rsidRPr="00A61C07" w:rsidRDefault="00143CE0" w:rsidP="00E715A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24</w:t>
            </w:r>
          </w:p>
        </w:tc>
        <w:tc>
          <w:tcPr>
            <w:tcW w:w="4678" w:type="dxa"/>
          </w:tcPr>
          <w:p w:rsidR="00143CE0" w:rsidRPr="00A61C07" w:rsidRDefault="00143CE0" w:rsidP="00E715A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143CE0" w:rsidRPr="00A61C07" w:rsidRDefault="00143CE0" w:rsidP="00E715A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143CE0" w:rsidRPr="00A61C07" w:rsidRDefault="00143CE0" w:rsidP="00E715A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68" w:type="dxa"/>
          </w:tcPr>
          <w:p w:rsidR="00143CE0" w:rsidRPr="00A61C07" w:rsidRDefault="00143CE0" w:rsidP="00E715A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143CE0" w:rsidRPr="00A61C07" w:rsidTr="00E715A9">
        <w:tc>
          <w:tcPr>
            <w:tcW w:w="675" w:type="dxa"/>
          </w:tcPr>
          <w:p w:rsidR="00143CE0" w:rsidRPr="00A61C07" w:rsidRDefault="00143CE0" w:rsidP="00E715A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25</w:t>
            </w:r>
          </w:p>
        </w:tc>
        <w:tc>
          <w:tcPr>
            <w:tcW w:w="4678" w:type="dxa"/>
          </w:tcPr>
          <w:p w:rsidR="00143CE0" w:rsidRPr="00A61C07" w:rsidRDefault="00143CE0" w:rsidP="00E715A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143CE0" w:rsidRPr="00A61C07" w:rsidRDefault="00143CE0" w:rsidP="00E715A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143CE0" w:rsidRPr="00A61C07" w:rsidRDefault="00143CE0" w:rsidP="00E715A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68" w:type="dxa"/>
          </w:tcPr>
          <w:p w:rsidR="00143CE0" w:rsidRPr="00A61C07" w:rsidRDefault="00143CE0" w:rsidP="00E715A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</w:rPr>
            </w:pPr>
          </w:p>
        </w:tc>
      </w:tr>
    </w:tbl>
    <w:p w:rsidR="00143CE0" w:rsidRPr="00406A90" w:rsidRDefault="00143CE0" w:rsidP="00143CE0">
      <w:pPr>
        <w:pStyle w:val="a6"/>
        <w:spacing w:before="100" w:beforeAutospacing="1" w:after="100" w:afterAutospacing="1" w:line="240" w:lineRule="auto"/>
        <w:ind w:left="1440"/>
        <w:jc w:val="both"/>
        <w:outlineLvl w:val="1"/>
        <w:rPr>
          <w:rFonts w:ascii="Times New Roman" w:eastAsia="Times New Roman" w:hAnsi="Times New Roman" w:cs="Times New Roman"/>
          <w:bCs/>
          <w:sz w:val="16"/>
          <w:szCs w:val="16"/>
        </w:rPr>
      </w:pPr>
    </w:p>
    <w:tbl>
      <w:tblPr>
        <w:tblStyle w:val="a9"/>
        <w:tblW w:w="0" w:type="auto"/>
        <w:tblInd w:w="-34" w:type="dxa"/>
        <w:tblLook w:val="04A0"/>
      </w:tblPr>
      <w:tblGrid>
        <w:gridCol w:w="5387"/>
        <w:gridCol w:w="1134"/>
        <w:gridCol w:w="1276"/>
        <w:gridCol w:w="1701"/>
      </w:tblGrid>
      <w:tr w:rsidR="00143CE0" w:rsidTr="00143CE0">
        <w:tc>
          <w:tcPr>
            <w:tcW w:w="5387" w:type="dxa"/>
          </w:tcPr>
          <w:p w:rsidR="00143CE0" w:rsidRPr="00143CE0" w:rsidRDefault="00143CE0" w:rsidP="00143CE0">
            <w:pPr>
              <w:pStyle w:val="a6"/>
              <w:spacing w:before="100" w:beforeAutospacing="1" w:after="100" w:afterAutospacing="1"/>
              <w:ind w:left="0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143CE0">
              <w:rPr>
                <w:rFonts w:ascii="Times New Roman" w:eastAsia="Times New Roman" w:hAnsi="Times New Roman" w:cs="Times New Roman"/>
                <w:bCs/>
              </w:rPr>
              <w:t>Установлено антивирусное ПО:</w:t>
            </w:r>
          </w:p>
        </w:tc>
        <w:tc>
          <w:tcPr>
            <w:tcW w:w="1134" w:type="dxa"/>
          </w:tcPr>
          <w:p w:rsidR="00143CE0" w:rsidRPr="00143CE0" w:rsidRDefault="00143CE0" w:rsidP="00143CE0">
            <w:pPr>
              <w:pStyle w:val="a6"/>
              <w:spacing w:before="100" w:beforeAutospacing="1" w:after="100" w:afterAutospacing="1"/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143CE0" w:rsidRPr="00143CE0" w:rsidRDefault="00143CE0" w:rsidP="00143CE0">
            <w:pPr>
              <w:pStyle w:val="a6"/>
              <w:spacing w:before="100" w:beforeAutospacing="1" w:after="100" w:afterAutospacing="1"/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</w:tcPr>
          <w:p w:rsidR="00143CE0" w:rsidRPr="00143CE0" w:rsidRDefault="00143CE0" w:rsidP="00143CE0">
            <w:pPr>
              <w:pStyle w:val="a6"/>
              <w:spacing w:before="100" w:beforeAutospacing="1" w:after="100" w:afterAutospacing="1"/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143CE0" w:rsidTr="00143CE0">
        <w:tc>
          <w:tcPr>
            <w:tcW w:w="5387" w:type="dxa"/>
          </w:tcPr>
          <w:p w:rsidR="00143CE0" w:rsidRPr="00143CE0" w:rsidRDefault="00143CE0" w:rsidP="00143CE0">
            <w:pPr>
              <w:pStyle w:val="a6"/>
              <w:spacing w:before="100" w:beforeAutospacing="1" w:after="100" w:afterAutospacing="1"/>
              <w:ind w:left="0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Установлено средство защиты от НСД:</w:t>
            </w:r>
          </w:p>
        </w:tc>
        <w:tc>
          <w:tcPr>
            <w:tcW w:w="1134" w:type="dxa"/>
          </w:tcPr>
          <w:p w:rsidR="00143CE0" w:rsidRPr="00143CE0" w:rsidRDefault="00143CE0" w:rsidP="00143CE0">
            <w:pPr>
              <w:pStyle w:val="a6"/>
              <w:spacing w:before="100" w:beforeAutospacing="1" w:after="100" w:afterAutospacing="1"/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143CE0" w:rsidRPr="00143CE0" w:rsidRDefault="00143CE0" w:rsidP="00143CE0">
            <w:pPr>
              <w:pStyle w:val="a6"/>
              <w:spacing w:before="100" w:beforeAutospacing="1" w:after="100" w:afterAutospacing="1"/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</w:tcPr>
          <w:p w:rsidR="00143CE0" w:rsidRPr="00143CE0" w:rsidRDefault="00143CE0" w:rsidP="00143CE0">
            <w:pPr>
              <w:pStyle w:val="a6"/>
              <w:spacing w:before="100" w:beforeAutospacing="1" w:after="100" w:afterAutospacing="1"/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143CE0" w:rsidTr="00143CE0">
        <w:tc>
          <w:tcPr>
            <w:tcW w:w="5387" w:type="dxa"/>
          </w:tcPr>
          <w:p w:rsidR="00143CE0" w:rsidRDefault="00143CE0" w:rsidP="00143CE0">
            <w:pPr>
              <w:pStyle w:val="a6"/>
              <w:spacing w:before="100" w:beforeAutospacing="1" w:after="100" w:afterAutospacing="1"/>
              <w:ind w:left="0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Установлено средство криптозащиты:</w:t>
            </w:r>
          </w:p>
        </w:tc>
        <w:tc>
          <w:tcPr>
            <w:tcW w:w="1134" w:type="dxa"/>
          </w:tcPr>
          <w:p w:rsidR="00143CE0" w:rsidRPr="00143CE0" w:rsidRDefault="00143CE0" w:rsidP="00143CE0">
            <w:pPr>
              <w:pStyle w:val="a6"/>
              <w:spacing w:before="100" w:beforeAutospacing="1" w:after="100" w:afterAutospacing="1"/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143CE0" w:rsidRPr="00143CE0" w:rsidRDefault="00143CE0" w:rsidP="00143CE0">
            <w:pPr>
              <w:pStyle w:val="a6"/>
              <w:spacing w:before="100" w:beforeAutospacing="1" w:after="100" w:afterAutospacing="1"/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</w:tcPr>
          <w:p w:rsidR="00143CE0" w:rsidRPr="00143CE0" w:rsidRDefault="00143CE0" w:rsidP="00143CE0">
            <w:pPr>
              <w:pStyle w:val="a6"/>
              <w:spacing w:before="100" w:beforeAutospacing="1" w:after="100" w:afterAutospacing="1"/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bCs/>
              </w:rPr>
            </w:pPr>
          </w:p>
        </w:tc>
      </w:tr>
    </w:tbl>
    <w:p w:rsidR="00143CE0" w:rsidRPr="00143CE0" w:rsidRDefault="00143CE0" w:rsidP="00143CE0">
      <w:pPr>
        <w:pStyle w:val="a6"/>
        <w:numPr>
          <w:ilvl w:val="1"/>
          <w:numId w:val="3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Сведения об удалении программного обеспечения</w:t>
      </w:r>
    </w:p>
    <w:p w:rsidR="00143CE0" w:rsidRPr="00406A90" w:rsidRDefault="00143CE0" w:rsidP="00143CE0">
      <w:pPr>
        <w:pStyle w:val="a6"/>
        <w:spacing w:before="100" w:beforeAutospacing="1" w:after="100" w:afterAutospacing="1" w:line="240" w:lineRule="auto"/>
        <w:ind w:left="1440"/>
        <w:jc w:val="both"/>
        <w:outlineLvl w:val="1"/>
        <w:rPr>
          <w:rFonts w:ascii="Times New Roman" w:eastAsia="Times New Roman" w:hAnsi="Times New Roman" w:cs="Times New Roman"/>
          <w:bCs/>
          <w:sz w:val="16"/>
          <w:szCs w:val="16"/>
        </w:rPr>
      </w:pPr>
    </w:p>
    <w:tbl>
      <w:tblPr>
        <w:tblStyle w:val="a9"/>
        <w:tblW w:w="0" w:type="auto"/>
        <w:tblInd w:w="-34" w:type="dxa"/>
        <w:tblLook w:val="04A0"/>
      </w:tblPr>
      <w:tblGrid>
        <w:gridCol w:w="709"/>
        <w:gridCol w:w="2033"/>
        <w:gridCol w:w="3524"/>
        <w:gridCol w:w="3261"/>
      </w:tblGrid>
      <w:tr w:rsidR="00143CE0" w:rsidTr="009B1CE6">
        <w:tc>
          <w:tcPr>
            <w:tcW w:w="709" w:type="dxa"/>
            <w:vAlign w:val="center"/>
          </w:tcPr>
          <w:p w:rsidR="00143CE0" w:rsidRDefault="00143CE0" w:rsidP="00A6048B">
            <w:pPr>
              <w:pStyle w:val="a6"/>
              <w:spacing w:before="100" w:beforeAutospacing="1" w:after="100" w:afterAutospacing="1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033" w:type="dxa"/>
            <w:vAlign w:val="center"/>
          </w:tcPr>
          <w:p w:rsidR="00143CE0" w:rsidRPr="00A6048B" w:rsidRDefault="00A6048B" w:rsidP="00A6048B">
            <w:pPr>
              <w:pStyle w:val="a6"/>
              <w:spacing w:before="100" w:beforeAutospacing="1" w:after="100" w:afterAutospacing="1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604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Номер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удаляемой позиции из п.2</w:t>
            </w:r>
          </w:p>
        </w:tc>
        <w:tc>
          <w:tcPr>
            <w:tcW w:w="3524" w:type="dxa"/>
            <w:vAlign w:val="center"/>
          </w:tcPr>
          <w:p w:rsidR="00143CE0" w:rsidRPr="00F81949" w:rsidRDefault="00143CE0" w:rsidP="00A6048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19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Дата у</w:t>
            </w:r>
            <w:r w:rsidR="00A604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даления</w:t>
            </w:r>
          </w:p>
        </w:tc>
        <w:tc>
          <w:tcPr>
            <w:tcW w:w="3261" w:type="dxa"/>
            <w:vAlign w:val="center"/>
          </w:tcPr>
          <w:p w:rsidR="00143CE0" w:rsidRPr="00F81949" w:rsidRDefault="00143CE0" w:rsidP="00A6048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19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ФИО у</w:t>
            </w:r>
            <w:r w:rsidR="00A604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далившего</w:t>
            </w:r>
          </w:p>
        </w:tc>
      </w:tr>
      <w:tr w:rsidR="00A6048B" w:rsidTr="009B1CE6">
        <w:tc>
          <w:tcPr>
            <w:tcW w:w="709" w:type="dxa"/>
          </w:tcPr>
          <w:p w:rsidR="00A6048B" w:rsidRDefault="00A6048B" w:rsidP="00A6048B">
            <w:pPr>
              <w:pStyle w:val="a6"/>
              <w:spacing w:before="100" w:beforeAutospacing="1" w:after="100" w:afterAutospacing="1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33" w:type="dxa"/>
          </w:tcPr>
          <w:p w:rsidR="00A6048B" w:rsidRDefault="00A6048B" w:rsidP="00143CE0">
            <w:pPr>
              <w:pStyle w:val="a6"/>
              <w:spacing w:before="100" w:beforeAutospacing="1" w:after="100" w:afterAutospacing="1"/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24" w:type="dxa"/>
            <w:vAlign w:val="center"/>
          </w:tcPr>
          <w:p w:rsidR="00A6048B" w:rsidRPr="00F81949" w:rsidRDefault="00A6048B" w:rsidP="00E715A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A6048B" w:rsidRPr="00F81949" w:rsidRDefault="00A6048B" w:rsidP="00E715A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6048B" w:rsidTr="009B1CE6">
        <w:tc>
          <w:tcPr>
            <w:tcW w:w="709" w:type="dxa"/>
          </w:tcPr>
          <w:p w:rsidR="00A6048B" w:rsidRDefault="00A6048B" w:rsidP="00A6048B">
            <w:pPr>
              <w:pStyle w:val="a6"/>
              <w:spacing w:before="100" w:beforeAutospacing="1" w:after="100" w:afterAutospacing="1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33" w:type="dxa"/>
          </w:tcPr>
          <w:p w:rsidR="00A6048B" w:rsidRDefault="00A6048B" w:rsidP="00143CE0">
            <w:pPr>
              <w:pStyle w:val="a6"/>
              <w:spacing w:before="100" w:beforeAutospacing="1" w:after="100" w:afterAutospacing="1"/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24" w:type="dxa"/>
            <w:vAlign w:val="center"/>
          </w:tcPr>
          <w:p w:rsidR="00A6048B" w:rsidRPr="00F81949" w:rsidRDefault="00A6048B" w:rsidP="00E715A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A6048B" w:rsidRPr="00F81949" w:rsidRDefault="00A6048B" w:rsidP="00E715A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6048B" w:rsidTr="009B1CE6">
        <w:tc>
          <w:tcPr>
            <w:tcW w:w="709" w:type="dxa"/>
          </w:tcPr>
          <w:p w:rsidR="00A6048B" w:rsidRDefault="00A6048B" w:rsidP="00A6048B">
            <w:pPr>
              <w:pStyle w:val="a6"/>
              <w:spacing w:before="100" w:beforeAutospacing="1" w:after="100" w:afterAutospacing="1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033" w:type="dxa"/>
          </w:tcPr>
          <w:p w:rsidR="00A6048B" w:rsidRDefault="00A6048B" w:rsidP="00143CE0">
            <w:pPr>
              <w:pStyle w:val="a6"/>
              <w:spacing w:before="100" w:beforeAutospacing="1" w:after="100" w:afterAutospacing="1"/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24" w:type="dxa"/>
            <w:vAlign w:val="center"/>
          </w:tcPr>
          <w:p w:rsidR="00A6048B" w:rsidRPr="00F81949" w:rsidRDefault="00A6048B" w:rsidP="00E715A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A6048B" w:rsidRPr="00F81949" w:rsidRDefault="00A6048B" w:rsidP="00E715A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6048B" w:rsidTr="009B1CE6">
        <w:tc>
          <w:tcPr>
            <w:tcW w:w="709" w:type="dxa"/>
          </w:tcPr>
          <w:p w:rsidR="00A6048B" w:rsidRDefault="00A6048B" w:rsidP="00A6048B">
            <w:pPr>
              <w:pStyle w:val="a6"/>
              <w:spacing w:before="100" w:beforeAutospacing="1" w:after="100" w:afterAutospacing="1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033" w:type="dxa"/>
          </w:tcPr>
          <w:p w:rsidR="00A6048B" w:rsidRDefault="00A6048B" w:rsidP="00143CE0">
            <w:pPr>
              <w:pStyle w:val="a6"/>
              <w:spacing w:before="100" w:beforeAutospacing="1" w:after="100" w:afterAutospacing="1"/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24" w:type="dxa"/>
            <w:vAlign w:val="center"/>
          </w:tcPr>
          <w:p w:rsidR="00A6048B" w:rsidRPr="00F81949" w:rsidRDefault="00A6048B" w:rsidP="00E715A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A6048B" w:rsidRPr="00F81949" w:rsidRDefault="00A6048B" w:rsidP="00E715A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6048B" w:rsidTr="009B1CE6">
        <w:tc>
          <w:tcPr>
            <w:tcW w:w="709" w:type="dxa"/>
          </w:tcPr>
          <w:p w:rsidR="00A6048B" w:rsidRDefault="00A6048B" w:rsidP="00A6048B">
            <w:pPr>
              <w:pStyle w:val="a6"/>
              <w:spacing w:before="100" w:beforeAutospacing="1" w:after="100" w:afterAutospacing="1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033" w:type="dxa"/>
          </w:tcPr>
          <w:p w:rsidR="00A6048B" w:rsidRDefault="00A6048B" w:rsidP="00143CE0">
            <w:pPr>
              <w:pStyle w:val="a6"/>
              <w:spacing w:before="100" w:beforeAutospacing="1" w:after="100" w:afterAutospacing="1"/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24" w:type="dxa"/>
            <w:vAlign w:val="center"/>
          </w:tcPr>
          <w:p w:rsidR="00A6048B" w:rsidRPr="00F81949" w:rsidRDefault="00A6048B" w:rsidP="00E715A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A6048B" w:rsidRPr="00F81949" w:rsidRDefault="00A6048B" w:rsidP="00E715A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6048B" w:rsidTr="009B1CE6">
        <w:tc>
          <w:tcPr>
            <w:tcW w:w="709" w:type="dxa"/>
          </w:tcPr>
          <w:p w:rsidR="00A6048B" w:rsidRDefault="00A6048B" w:rsidP="00A6048B">
            <w:pPr>
              <w:pStyle w:val="a6"/>
              <w:spacing w:before="100" w:beforeAutospacing="1" w:after="100" w:afterAutospacing="1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033" w:type="dxa"/>
          </w:tcPr>
          <w:p w:rsidR="00A6048B" w:rsidRDefault="00A6048B" w:rsidP="00143CE0">
            <w:pPr>
              <w:pStyle w:val="a6"/>
              <w:spacing w:before="100" w:beforeAutospacing="1" w:after="100" w:afterAutospacing="1"/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24" w:type="dxa"/>
            <w:vAlign w:val="center"/>
          </w:tcPr>
          <w:p w:rsidR="00A6048B" w:rsidRPr="00F81949" w:rsidRDefault="00A6048B" w:rsidP="00E715A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A6048B" w:rsidRPr="00F81949" w:rsidRDefault="00A6048B" w:rsidP="00E715A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6048B" w:rsidTr="009B1CE6">
        <w:tc>
          <w:tcPr>
            <w:tcW w:w="709" w:type="dxa"/>
          </w:tcPr>
          <w:p w:rsidR="00A6048B" w:rsidRDefault="00A6048B" w:rsidP="00A6048B">
            <w:pPr>
              <w:pStyle w:val="a6"/>
              <w:spacing w:before="100" w:beforeAutospacing="1" w:after="100" w:afterAutospacing="1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033" w:type="dxa"/>
          </w:tcPr>
          <w:p w:rsidR="00A6048B" w:rsidRDefault="00A6048B" w:rsidP="00143CE0">
            <w:pPr>
              <w:pStyle w:val="a6"/>
              <w:spacing w:before="100" w:beforeAutospacing="1" w:after="100" w:afterAutospacing="1"/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24" w:type="dxa"/>
            <w:vAlign w:val="center"/>
          </w:tcPr>
          <w:p w:rsidR="00A6048B" w:rsidRPr="00F81949" w:rsidRDefault="00A6048B" w:rsidP="00E715A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A6048B" w:rsidRPr="00F81949" w:rsidRDefault="00A6048B" w:rsidP="00E715A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6048B" w:rsidTr="009B1CE6">
        <w:tc>
          <w:tcPr>
            <w:tcW w:w="709" w:type="dxa"/>
          </w:tcPr>
          <w:p w:rsidR="00A6048B" w:rsidRDefault="00A6048B" w:rsidP="00A6048B">
            <w:pPr>
              <w:pStyle w:val="a6"/>
              <w:spacing w:before="100" w:beforeAutospacing="1" w:after="100" w:afterAutospacing="1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033" w:type="dxa"/>
          </w:tcPr>
          <w:p w:rsidR="00A6048B" w:rsidRDefault="00A6048B" w:rsidP="00143CE0">
            <w:pPr>
              <w:pStyle w:val="a6"/>
              <w:spacing w:before="100" w:beforeAutospacing="1" w:after="100" w:afterAutospacing="1"/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24" w:type="dxa"/>
            <w:vAlign w:val="center"/>
          </w:tcPr>
          <w:p w:rsidR="00A6048B" w:rsidRPr="00F81949" w:rsidRDefault="00A6048B" w:rsidP="00E715A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A6048B" w:rsidRPr="00F81949" w:rsidRDefault="00A6048B" w:rsidP="00E715A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tbl>
      <w:tblPr>
        <w:tblW w:w="9495" w:type="dxa"/>
        <w:tblInd w:w="93" w:type="dxa"/>
        <w:tblLayout w:type="fixed"/>
        <w:tblLook w:val="04A0"/>
      </w:tblPr>
      <w:tblGrid>
        <w:gridCol w:w="830"/>
        <w:gridCol w:w="2601"/>
        <w:gridCol w:w="3247"/>
        <w:gridCol w:w="1182"/>
        <w:gridCol w:w="1635"/>
      </w:tblGrid>
      <w:tr w:rsidR="00A6048B" w:rsidRPr="00A6048B" w:rsidTr="00A6048B">
        <w:trPr>
          <w:trHeight w:val="285"/>
        </w:trPr>
        <w:tc>
          <w:tcPr>
            <w:tcW w:w="94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48B" w:rsidRPr="00406A90" w:rsidRDefault="00A6048B" w:rsidP="00E7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A6048B" w:rsidRPr="00A6048B" w:rsidRDefault="00A6048B" w:rsidP="00A6048B">
            <w:pPr>
              <w:pStyle w:val="a6"/>
              <w:numPr>
                <w:ilvl w:val="1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604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Сведения о проведенных ремонтно-профилактических работах</w:t>
            </w:r>
          </w:p>
        </w:tc>
      </w:tr>
      <w:tr w:rsidR="00A6048B" w:rsidRPr="00A6048B" w:rsidTr="00A6048B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48B" w:rsidRPr="00A6048B" w:rsidRDefault="00A6048B" w:rsidP="00A604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48B" w:rsidRPr="00A6048B" w:rsidRDefault="00A6048B" w:rsidP="00A60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48B" w:rsidRPr="00A6048B" w:rsidRDefault="00A6048B" w:rsidP="00A604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48B" w:rsidRPr="00A6048B" w:rsidRDefault="00A6048B" w:rsidP="00A604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048B" w:rsidRPr="00A6048B" w:rsidTr="00A6048B">
        <w:trPr>
          <w:trHeight w:val="66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8B" w:rsidRPr="00A6048B" w:rsidRDefault="00A6048B" w:rsidP="00A6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604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8B" w:rsidRPr="00A6048B" w:rsidRDefault="00A6048B" w:rsidP="00A6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604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Оборудование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,</w:t>
            </w:r>
            <w:r w:rsidRPr="00A604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неисправность 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8B" w:rsidRPr="00A6048B" w:rsidRDefault="00A6048B" w:rsidP="00A6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604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проведенные работы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8B" w:rsidRPr="00A6048B" w:rsidRDefault="00A6048B" w:rsidP="00A6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604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дата ремонта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8B" w:rsidRPr="00A6048B" w:rsidRDefault="00A6048B" w:rsidP="00A6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604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ФИО ремонтировавшего</w:t>
            </w:r>
          </w:p>
        </w:tc>
      </w:tr>
      <w:tr w:rsidR="00A6048B" w:rsidRPr="00A6048B" w:rsidTr="00A6048B">
        <w:trPr>
          <w:trHeight w:val="34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8B" w:rsidRPr="00A6048B" w:rsidRDefault="00A6048B" w:rsidP="00A6048B">
            <w:pPr>
              <w:spacing w:after="0" w:line="240" w:lineRule="auto"/>
              <w:ind w:left="-235" w:firstLine="235"/>
              <w:jc w:val="center"/>
              <w:rPr>
                <w:rFonts w:ascii="Times New Roman" w:eastAsia="Times New Roman" w:hAnsi="Times New Roman" w:cs="Times New Roman"/>
              </w:rPr>
            </w:pPr>
            <w:r w:rsidRPr="00A6048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8B" w:rsidRPr="00A6048B" w:rsidRDefault="00A6048B" w:rsidP="00A6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8B" w:rsidRPr="00A6048B" w:rsidRDefault="00A6048B" w:rsidP="00A6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8B" w:rsidRPr="00A6048B" w:rsidRDefault="00A6048B" w:rsidP="00A6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8B" w:rsidRPr="00A6048B" w:rsidRDefault="00A6048B" w:rsidP="00A6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6048B" w:rsidRPr="00A6048B" w:rsidTr="00A6048B">
        <w:trPr>
          <w:trHeight w:val="34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8B" w:rsidRPr="00A6048B" w:rsidRDefault="00A6048B" w:rsidP="00A6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048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8B" w:rsidRPr="00A6048B" w:rsidRDefault="00A6048B" w:rsidP="00A6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8B" w:rsidRPr="00A6048B" w:rsidRDefault="00A6048B" w:rsidP="00A6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8B" w:rsidRPr="00A6048B" w:rsidRDefault="00A6048B" w:rsidP="00A6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8B" w:rsidRPr="00A6048B" w:rsidRDefault="00A6048B" w:rsidP="00A6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6048B" w:rsidRPr="00A6048B" w:rsidTr="00A6048B">
        <w:trPr>
          <w:trHeight w:val="34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8B" w:rsidRPr="00A6048B" w:rsidRDefault="00A6048B" w:rsidP="00A6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048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8B" w:rsidRPr="00A6048B" w:rsidRDefault="00A6048B" w:rsidP="00A6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8B" w:rsidRPr="00A6048B" w:rsidRDefault="00A6048B" w:rsidP="00A6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8B" w:rsidRPr="00A6048B" w:rsidRDefault="00A6048B" w:rsidP="00A6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8B" w:rsidRPr="00A6048B" w:rsidRDefault="00A6048B" w:rsidP="00A6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6048B" w:rsidRPr="00A6048B" w:rsidTr="00A6048B">
        <w:trPr>
          <w:trHeight w:val="34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8B" w:rsidRPr="00A6048B" w:rsidRDefault="00A6048B" w:rsidP="00A6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048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8B" w:rsidRPr="00A6048B" w:rsidRDefault="00A6048B" w:rsidP="00A6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8B" w:rsidRPr="00A6048B" w:rsidRDefault="00A6048B" w:rsidP="00A6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8B" w:rsidRPr="00A6048B" w:rsidRDefault="00A6048B" w:rsidP="00A6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8B" w:rsidRPr="00A6048B" w:rsidRDefault="00A6048B" w:rsidP="00A6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6048B" w:rsidRPr="00A6048B" w:rsidTr="00A6048B">
        <w:trPr>
          <w:trHeight w:val="34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8B" w:rsidRPr="00A6048B" w:rsidRDefault="00A6048B" w:rsidP="00A6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048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8B" w:rsidRPr="00A6048B" w:rsidRDefault="00A6048B" w:rsidP="00A6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8B" w:rsidRPr="00A6048B" w:rsidRDefault="00A6048B" w:rsidP="00A6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8B" w:rsidRPr="00A6048B" w:rsidRDefault="00A6048B" w:rsidP="00A6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8B" w:rsidRPr="00A6048B" w:rsidRDefault="00A6048B" w:rsidP="00A6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6048B" w:rsidRPr="00406A90" w:rsidRDefault="00A6048B" w:rsidP="00A6048B">
      <w:pPr>
        <w:pStyle w:val="a6"/>
        <w:spacing w:before="100" w:beforeAutospacing="1" w:after="100" w:afterAutospacing="1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bCs/>
          <w:sz w:val="16"/>
          <w:szCs w:val="16"/>
        </w:rPr>
      </w:pPr>
    </w:p>
    <w:tbl>
      <w:tblPr>
        <w:tblStyle w:val="a9"/>
        <w:tblW w:w="94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1406"/>
        <w:gridCol w:w="306"/>
        <w:gridCol w:w="1945"/>
      </w:tblGrid>
      <w:tr w:rsidR="00406A90" w:rsidTr="00406A90">
        <w:tc>
          <w:tcPr>
            <w:tcW w:w="5778" w:type="dxa"/>
          </w:tcPr>
          <w:p w:rsidR="00406A90" w:rsidRPr="0037232A" w:rsidRDefault="00406A90" w:rsidP="009B1CE6">
            <w:pPr>
              <w:pStyle w:val="a6"/>
              <w:spacing w:before="100" w:beforeAutospacing="1" w:after="100" w:afterAutospacing="1"/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Начальник </w:t>
            </w:r>
            <w:r w:rsidR="009B1C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АХО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:rsidR="00406A90" w:rsidRPr="0037232A" w:rsidRDefault="00406A90" w:rsidP="00A6048B">
            <w:pPr>
              <w:pStyle w:val="a6"/>
              <w:spacing w:before="100" w:beforeAutospacing="1" w:after="100" w:afterAutospacing="1"/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6" w:type="dxa"/>
          </w:tcPr>
          <w:p w:rsidR="00406A90" w:rsidRPr="0037232A" w:rsidRDefault="00406A90" w:rsidP="0037232A">
            <w:pPr>
              <w:pStyle w:val="a6"/>
              <w:spacing w:before="100" w:beforeAutospacing="1" w:after="100" w:afterAutospacing="1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5" w:type="dxa"/>
            <w:tcBorders>
              <w:bottom w:val="single" w:sz="4" w:space="0" w:color="auto"/>
            </w:tcBorders>
            <w:vAlign w:val="bottom"/>
          </w:tcPr>
          <w:p w:rsidR="00406A90" w:rsidRPr="0037232A" w:rsidRDefault="00406A90" w:rsidP="0037232A">
            <w:pPr>
              <w:pStyle w:val="a6"/>
              <w:spacing w:before="100" w:beforeAutospacing="1" w:after="100" w:afterAutospacing="1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06A90" w:rsidTr="00406A90">
        <w:tc>
          <w:tcPr>
            <w:tcW w:w="5778" w:type="dxa"/>
          </w:tcPr>
          <w:p w:rsidR="00406A90" w:rsidRDefault="00406A90" w:rsidP="00A6048B">
            <w:pPr>
              <w:pStyle w:val="a6"/>
              <w:spacing w:before="100" w:beforeAutospacing="1" w:after="100" w:afterAutospacing="1"/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</w:tcBorders>
          </w:tcPr>
          <w:p w:rsidR="00406A90" w:rsidRPr="0037232A" w:rsidRDefault="00406A90" w:rsidP="0037232A">
            <w:pPr>
              <w:pStyle w:val="a6"/>
              <w:spacing w:before="100" w:beforeAutospacing="1" w:after="100" w:afterAutospacing="1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723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подпись</w:t>
            </w:r>
          </w:p>
        </w:tc>
        <w:tc>
          <w:tcPr>
            <w:tcW w:w="306" w:type="dxa"/>
          </w:tcPr>
          <w:p w:rsidR="00406A90" w:rsidRDefault="00406A90" w:rsidP="0037232A">
            <w:pPr>
              <w:pStyle w:val="a6"/>
              <w:spacing w:before="100" w:beforeAutospacing="1" w:after="100" w:afterAutospacing="1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single" w:sz="4" w:space="0" w:color="auto"/>
            </w:tcBorders>
          </w:tcPr>
          <w:p w:rsidR="00406A90" w:rsidRPr="0037232A" w:rsidRDefault="00406A90" w:rsidP="0037232A">
            <w:pPr>
              <w:pStyle w:val="a6"/>
              <w:spacing w:before="100" w:beforeAutospacing="1" w:after="100" w:afterAutospacing="1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расшифровка</w:t>
            </w:r>
          </w:p>
        </w:tc>
      </w:tr>
      <w:tr w:rsidR="00406A90" w:rsidTr="00406A90">
        <w:tc>
          <w:tcPr>
            <w:tcW w:w="5778" w:type="dxa"/>
          </w:tcPr>
          <w:p w:rsidR="00406A90" w:rsidRDefault="009B1CE6" w:rsidP="00A6048B">
            <w:pPr>
              <w:pStyle w:val="a6"/>
              <w:spacing w:before="100" w:beforeAutospacing="1" w:after="100" w:afterAutospacing="1"/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Системный администратор</w:t>
            </w: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:rsidR="00406A90" w:rsidRPr="0037232A" w:rsidRDefault="00406A90" w:rsidP="00A6048B">
            <w:pPr>
              <w:pStyle w:val="a6"/>
              <w:spacing w:before="100" w:beforeAutospacing="1" w:after="100" w:afterAutospacing="1"/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6" w:type="dxa"/>
          </w:tcPr>
          <w:p w:rsidR="00406A90" w:rsidRDefault="00406A90" w:rsidP="0037232A">
            <w:pPr>
              <w:pStyle w:val="a6"/>
              <w:spacing w:before="100" w:beforeAutospacing="1" w:after="100" w:afterAutospacing="1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5" w:type="dxa"/>
            <w:tcBorders>
              <w:bottom w:val="single" w:sz="4" w:space="0" w:color="auto"/>
            </w:tcBorders>
            <w:vAlign w:val="bottom"/>
          </w:tcPr>
          <w:p w:rsidR="00406A90" w:rsidRDefault="00406A90" w:rsidP="0037232A">
            <w:pPr>
              <w:pStyle w:val="a6"/>
              <w:spacing w:before="100" w:beforeAutospacing="1" w:after="100" w:afterAutospacing="1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06A90" w:rsidTr="00406A90">
        <w:tc>
          <w:tcPr>
            <w:tcW w:w="5778" w:type="dxa"/>
          </w:tcPr>
          <w:p w:rsidR="00406A90" w:rsidRDefault="00406A90" w:rsidP="00A6048B">
            <w:pPr>
              <w:pStyle w:val="a6"/>
              <w:spacing w:before="100" w:beforeAutospacing="1" w:after="100" w:afterAutospacing="1"/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</w:tcBorders>
          </w:tcPr>
          <w:p w:rsidR="00406A90" w:rsidRPr="0037232A" w:rsidRDefault="00406A90" w:rsidP="00E715A9">
            <w:pPr>
              <w:pStyle w:val="a6"/>
              <w:spacing w:before="100" w:beforeAutospacing="1" w:after="100" w:afterAutospacing="1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723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подпись</w:t>
            </w:r>
          </w:p>
        </w:tc>
        <w:tc>
          <w:tcPr>
            <w:tcW w:w="306" w:type="dxa"/>
          </w:tcPr>
          <w:p w:rsidR="00406A90" w:rsidRDefault="00406A90" w:rsidP="00E715A9">
            <w:pPr>
              <w:pStyle w:val="a6"/>
              <w:spacing w:before="100" w:beforeAutospacing="1" w:after="100" w:afterAutospacing="1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single" w:sz="4" w:space="0" w:color="auto"/>
            </w:tcBorders>
          </w:tcPr>
          <w:p w:rsidR="00406A90" w:rsidRPr="0037232A" w:rsidRDefault="00406A90" w:rsidP="00E715A9">
            <w:pPr>
              <w:pStyle w:val="a6"/>
              <w:spacing w:before="100" w:beforeAutospacing="1" w:after="100" w:afterAutospacing="1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расшифровка</w:t>
            </w:r>
          </w:p>
        </w:tc>
      </w:tr>
      <w:tr w:rsidR="00406A90" w:rsidTr="00406A90">
        <w:tc>
          <w:tcPr>
            <w:tcW w:w="5778" w:type="dxa"/>
          </w:tcPr>
          <w:p w:rsidR="00406A90" w:rsidRDefault="00406A90" w:rsidP="00A6048B">
            <w:pPr>
              <w:pStyle w:val="a6"/>
              <w:spacing w:before="100" w:beforeAutospacing="1" w:after="100" w:afterAutospacing="1"/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Ответственный пользователь:</w:t>
            </w: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:rsidR="00406A90" w:rsidRPr="0037232A" w:rsidRDefault="00406A90" w:rsidP="00A6048B">
            <w:pPr>
              <w:pStyle w:val="a6"/>
              <w:spacing w:before="100" w:beforeAutospacing="1" w:after="100" w:afterAutospacing="1"/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6" w:type="dxa"/>
          </w:tcPr>
          <w:p w:rsidR="00406A90" w:rsidRDefault="00406A90" w:rsidP="0037232A">
            <w:pPr>
              <w:pStyle w:val="a6"/>
              <w:spacing w:before="100" w:beforeAutospacing="1" w:after="100" w:afterAutospacing="1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5" w:type="dxa"/>
            <w:tcBorders>
              <w:bottom w:val="single" w:sz="4" w:space="0" w:color="auto"/>
            </w:tcBorders>
            <w:vAlign w:val="bottom"/>
          </w:tcPr>
          <w:p w:rsidR="00406A90" w:rsidRDefault="00406A90" w:rsidP="0037232A">
            <w:pPr>
              <w:pStyle w:val="a6"/>
              <w:spacing w:before="100" w:beforeAutospacing="1" w:after="100" w:afterAutospacing="1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06A90" w:rsidTr="00406A90">
        <w:tc>
          <w:tcPr>
            <w:tcW w:w="5778" w:type="dxa"/>
          </w:tcPr>
          <w:p w:rsidR="00406A90" w:rsidRDefault="00406A90" w:rsidP="00A6048B">
            <w:pPr>
              <w:pStyle w:val="a6"/>
              <w:spacing w:before="100" w:beforeAutospacing="1" w:after="100" w:afterAutospacing="1"/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</w:tcBorders>
          </w:tcPr>
          <w:p w:rsidR="00406A90" w:rsidRPr="0037232A" w:rsidRDefault="00406A90" w:rsidP="00E715A9">
            <w:pPr>
              <w:pStyle w:val="a6"/>
              <w:spacing w:before="100" w:beforeAutospacing="1" w:after="100" w:afterAutospacing="1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723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подпись</w:t>
            </w:r>
          </w:p>
        </w:tc>
        <w:tc>
          <w:tcPr>
            <w:tcW w:w="306" w:type="dxa"/>
          </w:tcPr>
          <w:p w:rsidR="00406A90" w:rsidRDefault="00406A90" w:rsidP="00E715A9">
            <w:pPr>
              <w:pStyle w:val="a6"/>
              <w:spacing w:before="100" w:beforeAutospacing="1" w:after="100" w:afterAutospacing="1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single" w:sz="4" w:space="0" w:color="auto"/>
            </w:tcBorders>
          </w:tcPr>
          <w:p w:rsidR="00406A90" w:rsidRPr="0037232A" w:rsidRDefault="00406A90" w:rsidP="00E715A9">
            <w:pPr>
              <w:pStyle w:val="a6"/>
              <w:spacing w:before="100" w:beforeAutospacing="1" w:after="100" w:afterAutospacing="1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расшифровка</w:t>
            </w:r>
          </w:p>
        </w:tc>
      </w:tr>
    </w:tbl>
    <w:p w:rsidR="00A6048B" w:rsidRPr="00143CE0" w:rsidRDefault="00A6048B" w:rsidP="00406A90">
      <w:pPr>
        <w:pStyle w:val="a6"/>
        <w:spacing w:before="100" w:beforeAutospacing="1" w:after="100" w:afterAutospacing="1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sectPr w:rsidR="00A6048B" w:rsidRPr="00143CE0" w:rsidSect="00E715A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72EC5"/>
    <w:multiLevelType w:val="multilevel"/>
    <w:tmpl w:val="F6A6D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DC4CCC"/>
    <w:multiLevelType w:val="hybridMultilevel"/>
    <w:tmpl w:val="424A8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D4E8C"/>
    <w:multiLevelType w:val="multilevel"/>
    <w:tmpl w:val="0BD42D62"/>
    <w:lvl w:ilvl="0">
      <w:start w:val="1"/>
      <w:numFmt w:val="bullet"/>
      <w:lvlText w:val="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55"/>
        </w:tabs>
        <w:ind w:left="365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75"/>
        </w:tabs>
        <w:ind w:left="437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815"/>
        </w:tabs>
        <w:ind w:left="581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535"/>
        </w:tabs>
        <w:ind w:left="653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  <w:sz w:val="20"/>
      </w:rPr>
    </w:lvl>
  </w:abstractNum>
  <w:abstractNum w:abstractNumId="3">
    <w:nsid w:val="16F14580"/>
    <w:multiLevelType w:val="multilevel"/>
    <w:tmpl w:val="1A26A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3956B6"/>
    <w:multiLevelType w:val="multilevel"/>
    <w:tmpl w:val="98740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2124A3"/>
    <w:multiLevelType w:val="multilevel"/>
    <w:tmpl w:val="7C0C6B9A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6">
    <w:nsid w:val="30086B6E"/>
    <w:multiLevelType w:val="multilevel"/>
    <w:tmpl w:val="6DF4A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7A3787"/>
    <w:multiLevelType w:val="hybridMultilevel"/>
    <w:tmpl w:val="6CB6D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E00E3F"/>
    <w:multiLevelType w:val="multilevel"/>
    <w:tmpl w:val="2B409B6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0A00FF"/>
    <w:multiLevelType w:val="multilevel"/>
    <w:tmpl w:val="AD9CB0D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8E60DD"/>
    <w:multiLevelType w:val="multilevel"/>
    <w:tmpl w:val="8946A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675C63"/>
    <w:multiLevelType w:val="multilevel"/>
    <w:tmpl w:val="083C227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2">
    <w:nsid w:val="589B6F84"/>
    <w:multiLevelType w:val="multilevel"/>
    <w:tmpl w:val="B1324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9B12834"/>
    <w:multiLevelType w:val="multilevel"/>
    <w:tmpl w:val="31981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A7C1FA8"/>
    <w:multiLevelType w:val="multilevel"/>
    <w:tmpl w:val="4AEEE64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DCA5131"/>
    <w:multiLevelType w:val="multilevel"/>
    <w:tmpl w:val="21D8B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C886DC1"/>
    <w:multiLevelType w:val="hybridMultilevel"/>
    <w:tmpl w:val="6CB6D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970EF4"/>
    <w:multiLevelType w:val="multilevel"/>
    <w:tmpl w:val="D8B8B63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0897DA2"/>
    <w:multiLevelType w:val="multilevel"/>
    <w:tmpl w:val="0DD4EDFE"/>
    <w:lvl w:ilvl="0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55"/>
        </w:tabs>
        <w:ind w:left="365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75"/>
        </w:tabs>
        <w:ind w:left="437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815"/>
        </w:tabs>
        <w:ind w:left="581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535"/>
        </w:tabs>
        <w:ind w:left="653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4"/>
  </w:num>
  <w:num w:numId="5">
    <w:abstractNumId w:val="6"/>
  </w:num>
  <w:num w:numId="6">
    <w:abstractNumId w:val="18"/>
  </w:num>
  <w:num w:numId="7">
    <w:abstractNumId w:val="13"/>
  </w:num>
  <w:num w:numId="8">
    <w:abstractNumId w:val="12"/>
  </w:num>
  <w:num w:numId="9">
    <w:abstractNumId w:val="15"/>
  </w:num>
  <w:num w:numId="10">
    <w:abstractNumId w:val="3"/>
  </w:num>
  <w:num w:numId="11">
    <w:abstractNumId w:val="5"/>
  </w:num>
  <w:num w:numId="12">
    <w:abstractNumId w:val="11"/>
  </w:num>
  <w:num w:numId="13">
    <w:abstractNumId w:val="1"/>
  </w:num>
  <w:num w:numId="14">
    <w:abstractNumId w:val="16"/>
  </w:num>
  <w:num w:numId="15">
    <w:abstractNumId w:val="7"/>
  </w:num>
  <w:num w:numId="16">
    <w:abstractNumId w:val="14"/>
  </w:num>
  <w:num w:numId="17">
    <w:abstractNumId w:val="2"/>
  </w:num>
  <w:num w:numId="18">
    <w:abstractNumId w:val="9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7DB3"/>
    <w:rsid w:val="0001699A"/>
    <w:rsid w:val="00062DBB"/>
    <w:rsid w:val="00076068"/>
    <w:rsid w:val="00083424"/>
    <w:rsid w:val="000D7860"/>
    <w:rsid w:val="00143CE0"/>
    <w:rsid w:val="001450F1"/>
    <w:rsid w:val="0017246B"/>
    <w:rsid w:val="001D23C5"/>
    <w:rsid w:val="002153A2"/>
    <w:rsid w:val="00227A64"/>
    <w:rsid w:val="003018AA"/>
    <w:rsid w:val="0031726A"/>
    <w:rsid w:val="0037232A"/>
    <w:rsid w:val="0040639D"/>
    <w:rsid w:val="00406A90"/>
    <w:rsid w:val="00435E28"/>
    <w:rsid w:val="0045337C"/>
    <w:rsid w:val="004A79E9"/>
    <w:rsid w:val="004D36C9"/>
    <w:rsid w:val="00512A05"/>
    <w:rsid w:val="00561F0D"/>
    <w:rsid w:val="005D1724"/>
    <w:rsid w:val="006058E4"/>
    <w:rsid w:val="006107E5"/>
    <w:rsid w:val="00652E30"/>
    <w:rsid w:val="006C0D25"/>
    <w:rsid w:val="006E04C6"/>
    <w:rsid w:val="006E08F9"/>
    <w:rsid w:val="00722614"/>
    <w:rsid w:val="0073590D"/>
    <w:rsid w:val="00747A36"/>
    <w:rsid w:val="0079478E"/>
    <w:rsid w:val="007A0659"/>
    <w:rsid w:val="007F71D9"/>
    <w:rsid w:val="00827EED"/>
    <w:rsid w:val="008C5535"/>
    <w:rsid w:val="009942D1"/>
    <w:rsid w:val="009B1CE6"/>
    <w:rsid w:val="00A6048B"/>
    <w:rsid w:val="00A61C07"/>
    <w:rsid w:val="00A7025D"/>
    <w:rsid w:val="00A852B9"/>
    <w:rsid w:val="00A96AF9"/>
    <w:rsid w:val="00AB76B7"/>
    <w:rsid w:val="00AF38BD"/>
    <w:rsid w:val="00B651E2"/>
    <w:rsid w:val="00BB41D5"/>
    <w:rsid w:val="00BF3B81"/>
    <w:rsid w:val="00C62097"/>
    <w:rsid w:val="00C63FDC"/>
    <w:rsid w:val="00CB6325"/>
    <w:rsid w:val="00D12EAC"/>
    <w:rsid w:val="00D140FB"/>
    <w:rsid w:val="00D62E36"/>
    <w:rsid w:val="00DF451A"/>
    <w:rsid w:val="00E23C9A"/>
    <w:rsid w:val="00E67DB3"/>
    <w:rsid w:val="00E715A9"/>
    <w:rsid w:val="00E9501D"/>
    <w:rsid w:val="00EE49B6"/>
    <w:rsid w:val="00F470C0"/>
    <w:rsid w:val="00F81949"/>
    <w:rsid w:val="00F9698E"/>
    <w:rsid w:val="00FD2EEA"/>
    <w:rsid w:val="00FE0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8BD"/>
  </w:style>
  <w:style w:type="paragraph" w:styleId="1">
    <w:name w:val="heading 1"/>
    <w:basedOn w:val="a"/>
    <w:link w:val="10"/>
    <w:uiPriority w:val="9"/>
    <w:qFormat/>
    <w:rsid w:val="00E67D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E67D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7D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67D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octoggle">
    <w:name w:val="toctoggle"/>
    <w:basedOn w:val="a0"/>
    <w:rsid w:val="00E67DB3"/>
  </w:style>
  <w:style w:type="character" w:styleId="a3">
    <w:name w:val="Hyperlink"/>
    <w:basedOn w:val="a0"/>
    <w:uiPriority w:val="99"/>
    <w:semiHidden/>
    <w:unhideWhenUsed/>
    <w:rsid w:val="00E67DB3"/>
    <w:rPr>
      <w:color w:val="0000FF"/>
      <w:u w:val="single"/>
    </w:rPr>
  </w:style>
  <w:style w:type="character" w:customStyle="1" w:styleId="toctext">
    <w:name w:val="toctext"/>
    <w:basedOn w:val="a0"/>
    <w:rsid w:val="00E67DB3"/>
  </w:style>
  <w:style w:type="numbering" w:customStyle="1" w:styleId="11">
    <w:name w:val="Нет списка1"/>
    <w:next w:val="a2"/>
    <w:uiPriority w:val="99"/>
    <w:semiHidden/>
    <w:unhideWhenUsed/>
    <w:rsid w:val="00E67DB3"/>
  </w:style>
  <w:style w:type="character" w:customStyle="1" w:styleId="mw-headline">
    <w:name w:val="mw-headline"/>
    <w:basedOn w:val="a0"/>
    <w:rsid w:val="00E67DB3"/>
  </w:style>
  <w:style w:type="paragraph" w:styleId="a4">
    <w:name w:val="Normal (Web)"/>
    <w:basedOn w:val="a"/>
    <w:uiPriority w:val="99"/>
    <w:unhideWhenUsed/>
    <w:rsid w:val="00E67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E67DB3"/>
    <w:rPr>
      <w:color w:val="800080"/>
      <w:u w:val="single"/>
    </w:rPr>
  </w:style>
  <w:style w:type="character" w:customStyle="1" w:styleId="editsection">
    <w:name w:val="editsection"/>
    <w:basedOn w:val="a0"/>
    <w:rsid w:val="00E67DB3"/>
  </w:style>
  <w:style w:type="paragraph" w:styleId="a6">
    <w:name w:val="List Paragraph"/>
    <w:basedOn w:val="a"/>
    <w:uiPriority w:val="34"/>
    <w:qFormat/>
    <w:rsid w:val="007A0659"/>
    <w:pPr>
      <w:ind w:left="720"/>
      <w:contextualSpacing/>
    </w:pPr>
  </w:style>
  <w:style w:type="paragraph" w:styleId="a7">
    <w:name w:val="Body Text"/>
    <w:basedOn w:val="a"/>
    <w:link w:val="a8"/>
    <w:rsid w:val="00F9698E"/>
    <w:pPr>
      <w:numPr>
        <w:ilvl w:val="12"/>
      </w:numPr>
      <w:spacing w:before="120" w:after="12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Знак"/>
    <w:basedOn w:val="a0"/>
    <w:link w:val="a7"/>
    <w:rsid w:val="00F9698E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9">
    <w:name w:val="Table Grid"/>
    <w:basedOn w:val="a1"/>
    <w:uiPriority w:val="59"/>
    <w:rsid w:val="001D2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FE0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E04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7D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E67D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7D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67D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octoggle">
    <w:name w:val="toctoggle"/>
    <w:basedOn w:val="a0"/>
    <w:rsid w:val="00E67DB3"/>
  </w:style>
  <w:style w:type="character" w:styleId="a3">
    <w:name w:val="Hyperlink"/>
    <w:basedOn w:val="a0"/>
    <w:uiPriority w:val="99"/>
    <w:semiHidden/>
    <w:unhideWhenUsed/>
    <w:rsid w:val="00E67DB3"/>
    <w:rPr>
      <w:color w:val="0000FF"/>
      <w:u w:val="single"/>
    </w:rPr>
  </w:style>
  <w:style w:type="character" w:customStyle="1" w:styleId="toctext">
    <w:name w:val="toctext"/>
    <w:basedOn w:val="a0"/>
    <w:rsid w:val="00E67DB3"/>
  </w:style>
  <w:style w:type="numbering" w:customStyle="1" w:styleId="11">
    <w:name w:val="Нет списка1"/>
    <w:next w:val="a2"/>
    <w:uiPriority w:val="99"/>
    <w:semiHidden/>
    <w:unhideWhenUsed/>
    <w:rsid w:val="00E67DB3"/>
  </w:style>
  <w:style w:type="character" w:customStyle="1" w:styleId="mw-headline">
    <w:name w:val="mw-headline"/>
    <w:basedOn w:val="a0"/>
    <w:rsid w:val="00E67DB3"/>
  </w:style>
  <w:style w:type="paragraph" w:styleId="a4">
    <w:name w:val="Normal (Web)"/>
    <w:basedOn w:val="a"/>
    <w:uiPriority w:val="99"/>
    <w:unhideWhenUsed/>
    <w:rsid w:val="00E67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E67DB3"/>
    <w:rPr>
      <w:color w:val="800080"/>
      <w:u w:val="single"/>
    </w:rPr>
  </w:style>
  <w:style w:type="character" w:customStyle="1" w:styleId="editsection">
    <w:name w:val="editsection"/>
    <w:basedOn w:val="a0"/>
    <w:rsid w:val="00E67DB3"/>
  </w:style>
  <w:style w:type="paragraph" w:styleId="a6">
    <w:name w:val="List Paragraph"/>
    <w:basedOn w:val="a"/>
    <w:uiPriority w:val="34"/>
    <w:qFormat/>
    <w:rsid w:val="007A0659"/>
    <w:pPr>
      <w:ind w:left="720"/>
      <w:contextualSpacing/>
    </w:pPr>
  </w:style>
  <w:style w:type="paragraph" w:styleId="a7">
    <w:name w:val="Body Text"/>
    <w:basedOn w:val="a"/>
    <w:link w:val="a8"/>
    <w:rsid w:val="00F9698E"/>
    <w:pPr>
      <w:numPr>
        <w:ilvl w:val="12"/>
      </w:numPr>
      <w:spacing w:before="120" w:after="12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Знак"/>
    <w:basedOn w:val="a0"/>
    <w:link w:val="a7"/>
    <w:rsid w:val="00F9698E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9">
    <w:name w:val="Table Grid"/>
    <w:basedOn w:val="a1"/>
    <w:uiPriority w:val="59"/>
    <w:rsid w:val="001D2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FE0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E04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3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9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9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2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95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1900</Words>
  <Characters>10830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В. Первушин</dc:creator>
  <cp:lastModifiedBy>Admin</cp:lastModifiedBy>
  <cp:revision>2</cp:revision>
  <cp:lastPrinted>2020-02-12T04:51:00Z</cp:lastPrinted>
  <dcterms:created xsi:type="dcterms:W3CDTF">2020-02-12T21:31:00Z</dcterms:created>
  <dcterms:modified xsi:type="dcterms:W3CDTF">2020-02-12T21:31:00Z</dcterms:modified>
</cp:coreProperties>
</file>