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A6" w:rsidRPr="000D2AA3" w:rsidRDefault="004B77A6" w:rsidP="004B7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 УЧРЕЖДЕНИЕСРЕДНЯЯ ШКОЛА №1 г. ПОШЕХОНЬЕ</w:t>
      </w:r>
    </w:p>
    <w:p w:rsidR="004B77A6" w:rsidRDefault="004B77A6" w:rsidP="004B7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7A6" w:rsidRPr="000D2AA3" w:rsidRDefault="004B77A6" w:rsidP="004B7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D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D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</w:p>
    <w:p w:rsidR="004B77A6" w:rsidRDefault="004B77A6" w:rsidP="004B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7A6" w:rsidRPr="000D2AA3" w:rsidRDefault="004B77A6" w:rsidP="004B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7A6" w:rsidRPr="000D2AA3" w:rsidRDefault="004B77A6" w:rsidP="004B7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 169 </w:t>
      </w:r>
      <w:r w:rsidRPr="000D2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04. 06. 2021 г.</w:t>
      </w:r>
    </w:p>
    <w:p w:rsidR="004B77A6" w:rsidRDefault="004B77A6" w:rsidP="004B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A6" w:rsidRPr="000D2AA3" w:rsidRDefault="004B77A6" w:rsidP="004B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A6" w:rsidRPr="000D2AA3" w:rsidRDefault="004B77A6" w:rsidP="004B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основные образовательные программы</w:t>
      </w:r>
      <w:bookmarkStart w:id="0" w:name="_GoBack"/>
      <w:bookmarkEnd w:id="0"/>
    </w:p>
    <w:p w:rsidR="004B77A6" w:rsidRDefault="004B77A6" w:rsidP="004B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fas64t0hq"/>
      <w:bookmarkEnd w:id="1"/>
      <w:r w:rsidRPr="000D2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77A6" w:rsidRPr="000D2AA3" w:rsidRDefault="004B77A6" w:rsidP="004B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A6" w:rsidRDefault="004B77A6" w:rsidP="004B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fas66wp9p"/>
      <w:bookmarkStart w:id="3" w:name="dfast0k0q2"/>
      <w:bookmarkEnd w:id="2"/>
      <w:bookmarkEnd w:id="3"/>
      <w:proofErr w:type="gramStart"/>
      <w:r w:rsidRPr="00B4653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в полном объёме требований федерального государственного образовательного стандарта, в рамках реализации приоритетного национального проекта «Цифровая экономика», а также Стратегии развития информационного общества в Российской Федерации, утверждённой Указом Президента РФ от 09.05.2017 № 203 «О Стратегии развития информационного общества в Российской Федерации на 2017-2030 годы», а также реализации регионального проекта «Цифровая образовательная среда», паспорт которого утвержден протоколом заседания регионального</w:t>
      </w:r>
      <w:proofErr w:type="gramEnd"/>
      <w:r w:rsidRPr="00B4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проектного комитета от 14.12.2018 № 2018-2</w:t>
      </w:r>
      <w:r w:rsidRPr="000D2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77A6" w:rsidRPr="000D2AA3" w:rsidRDefault="004B77A6" w:rsidP="004B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A6" w:rsidRPr="000D2AA3" w:rsidRDefault="004B77A6" w:rsidP="004B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dfase5gg4d"/>
      <w:bookmarkEnd w:id="4"/>
      <w:r w:rsidRPr="000D2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4B77A6" w:rsidRPr="000D2AA3" w:rsidRDefault="004B77A6" w:rsidP="004B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fashpo7c9"/>
      <w:bookmarkEnd w:id="5"/>
      <w:r w:rsidRPr="000D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1. Заместителям директора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УВР </w:t>
      </w:r>
      <w:r w:rsidRPr="000D2A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Смирновой Н.В., </w:t>
      </w:r>
      <w:proofErr w:type="spellStart"/>
      <w:r w:rsidRPr="000D2A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Буреневой</w:t>
      </w:r>
      <w:proofErr w:type="spellEnd"/>
      <w:r w:rsidRPr="000D2A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Н.Ю.</w:t>
      </w:r>
      <w:r w:rsidRPr="000D2A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ООП начального общего, основного общего, среднего общего образования:</w:t>
      </w:r>
    </w:p>
    <w:p w:rsidR="004B77A6" w:rsidRPr="00DD4FB0" w:rsidRDefault="004B77A6" w:rsidP="004B77A6">
      <w:pPr>
        <w:pStyle w:val="Default"/>
      </w:pPr>
      <w:r>
        <w:rPr>
          <w:sz w:val="23"/>
          <w:szCs w:val="23"/>
        </w:rPr>
        <w:t xml:space="preserve">- в Целевой раздел: в Пояснительную записку, в раздел «Планируемые результаты освоения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основной образовательной программы начального общего образования» </w:t>
      </w:r>
      <w:r>
        <w:rPr>
          <w:i/>
          <w:iCs/>
          <w:sz w:val="23"/>
          <w:szCs w:val="23"/>
        </w:rPr>
        <w:t xml:space="preserve">(приложение 1; </w:t>
      </w:r>
    </w:p>
    <w:p w:rsidR="004B77A6" w:rsidRDefault="004B77A6" w:rsidP="004B77A6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>- в Содержательный раздел в Программу универсальных учебных действий (</w:t>
      </w:r>
      <w:r>
        <w:rPr>
          <w:i/>
          <w:iCs/>
          <w:sz w:val="23"/>
          <w:szCs w:val="23"/>
        </w:rPr>
        <w:t xml:space="preserve">приложение 2); </w:t>
      </w:r>
    </w:p>
    <w:p w:rsidR="004B77A6" w:rsidRDefault="004B77A6" w:rsidP="004B77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в Организационный раздел основной образовательной программы начального общего образования (</w:t>
      </w:r>
      <w:r>
        <w:rPr>
          <w:i/>
          <w:iCs/>
          <w:sz w:val="23"/>
          <w:szCs w:val="23"/>
        </w:rPr>
        <w:t xml:space="preserve">приложение 3). </w:t>
      </w:r>
    </w:p>
    <w:p w:rsidR="004B77A6" w:rsidRDefault="004B77A6" w:rsidP="004B77A6"/>
    <w:p w:rsidR="004B77A6" w:rsidRPr="00B46531" w:rsidRDefault="004B77A6" w:rsidP="004B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МБОУ СШ № 1 г. Пошехонье:                                                   Г.В.Румянцева</w:t>
      </w:r>
    </w:p>
    <w:p w:rsidR="004B77A6" w:rsidRDefault="004B77A6" w:rsidP="004B77A6"/>
    <w:p w:rsidR="00FE6113" w:rsidRDefault="00FE6113"/>
    <w:sectPr w:rsidR="00FE6113" w:rsidSect="00DC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08B"/>
    <w:rsid w:val="001274B3"/>
    <w:rsid w:val="004B77A6"/>
    <w:rsid w:val="006D2AD6"/>
    <w:rsid w:val="00B6308B"/>
    <w:rsid w:val="00D14EC2"/>
    <w:rsid w:val="00DC21B4"/>
    <w:rsid w:val="00FA40CA"/>
    <w:rsid w:val="00FE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4</cp:revision>
  <dcterms:created xsi:type="dcterms:W3CDTF">2022-04-04T07:56:00Z</dcterms:created>
  <dcterms:modified xsi:type="dcterms:W3CDTF">2022-04-04T21:21:00Z</dcterms:modified>
</cp:coreProperties>
</file>