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63" w:rsidRPr="00A73063" w:rsidRDefault="00472EAB" w:rsidP="00A730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73063"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№1 г. Пошехонье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3063" w:rsidRPr="00A73063" w:rsidTr="00AC034B">
        <w:tc>
          <w:tcPr>
            <w:tcW w:w="4785" w:type="dxa"/>
            <w:shd w:val="clear" w:color="auto" w:fill="auto"/>
          </w:tcPr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методического (педагогического) совета</w:t>
            </w:r>
          </w:p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    »   20</w:t>
            </w:r>
            <w:r w:rsidR="00902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№1 г. Пошехонье</w:t>
            </w:r>
          </w:p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Румянцева Г.В.</w:t>
            </w:r>
          </w:p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«____»__________202</w:t>
            </w:r>
            <w:r w:rsidR="00902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3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73063" w:rsidRPr="00A73063" w:rsidRDefault="00A73063" w:rsidP="00A7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73063">
        <w:rPr>
          <w:rFonts w:ascii="Times New Roman" w:hAnsi="Times New Roman" w:cs="Times New Roman"/>
          <w:sz w:val="28"/>
          <w:szCs w:val="28"/>
        </w:rPr>
        <w:t>удожественно-эстетическая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063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ДОПОЛНИТЕЛЬНАЯ ОБЩЕОБРАЗОВАТЕЛЬНАЯ ОБЩЕРАЗВИВАЮЩАЯ ПРОГРАММА</w:t>
      </w:r>
    </w:p>
    <w:p w:rsidR="00A73063" w:rsidRPr="00E11EE5" w:rsidRDefault="00A73063" w:rsidP="00E11EE5">
      <w:pPr>
        <w:pStyle w:val="a9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E11EE5">
        <w:rPr>
          <w:rFonts w:ascii="Times New Roman" w:hAnsi="Times New Roman" w:cs="Times New Roman"/>
          <w:sz w:val="48"/>
          <w:szCs w:val="48"/>
          <w:lang w:eastAsia="ru-RU"/>
        </w:rPr>
        <w:t>«Ар</w:t>
      </w:r>
      <w:proofErr w:type="gramStart"/>
      <w:r w:rsidRPr="00E11EE5">
        <w:rPr>
          <w:rFonts w:ascii="Times New Roman" w:hAnsi="Times New Roman" w:cs="Times New Roman"/>
          <w:sz w:val="48"/>
          <w:szCs w:val="48"/>
          <w:lang w:eastAsia="ru-RU"/>
        </w:rPr>
        <w:t>т-</w:t>
      </w:r>
      <w:proofErr w:type="gramEnd"/>
      <w:r w:rsidRPr="00E11EE5">
        <w:rPr>
          <w:rFonts w:ascii="Times New Roman" w:hAnsi="Times New Roman" w:cs="Times New Roman"/>
          <w:sz w:val="48"/>
          <w:szCs w:val="48"/>
          <w:lang w:eastAsia="ru-RU"/>
        </w:rPr>
        <w:t xml:space="preserve"> студия»</w:t>
      </w:r>
    </w:p>
    <w:p w:rsidR="00A73063" w:rsidRPr="00E11EE5" w:rsidRDefault="00A73063" w:rsidP="00E11EE5">
      <w:pPr>
        <w:pStyle w:val="a9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E11EE5">
        <w:rPr>
          <w:rFonts w:ascii="Times New Roman" w:hAnsi="Times New Roman" w:cs="Times New Roman"/>
          <w:sz w:val="48"/>
          <w:szCs w:val="48"/>
          <w:lang w:eastAsia="ru-RU"/>
        </w:rPr>
        <w:t>«Сундучок затей»</w:t>
      </w:r>
    </w:p>
    <w:p w:rsidR="00A73063" w:rsidRPr="00A73063" w:rsidRDefault="00A73063" w:rsidP="00A7306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00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200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A73063" w:rsidRPr="00A73063" w:rsidRDefault="00A73063" w:rsidP="00A7306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1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</w:t>
      </w:r>
      <w:r w:rsidRPr="00A73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еа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73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3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73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A73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Pr="00A73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амм</w:t>
      </w: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ы: 1 год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E5" w:rsidRDefault="00E11EE5" w:rsidP="00A73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E5" w:rsidRPr="00A73063" w:rsidRDefault="00E11EE5" w:rsidP="00A73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– составитель: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Дудорова Л.В.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63" w:rsidRPr="00A73063" w:rsidRDefault="00902104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Пошехонье,  2022</w:t>
      </w:r>
    </w:p>
    <w:p w:rsidR="00A73063" w:rsidRPr="00A73063" w:rsidRDefault="00A73063" w:rsidP="00A730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63" w:rsidRPr="00A73063" w:rsidRDefault="00A73063" w:rsidP="00472EAB">
      <w:pPr>
        <w:rPr>
          <w:rFonts w:ascii="Times New Roman" w:hAnsi="Times New Roman" w:cs="Times New Roman"/>
          <w:b/>
          <w:sz w:val="28"/>
          <w:szCs w:val="28"/>
        </w:rPr>
      </w:pPr>
    </w:p>
    <w:p w:rsidR="00A55679" w:rsidRPr="00A73063" w:rsidRDefault="00A55679" w:rsidP="00A73063">
      <w:pPr>
        <w:jc w:val="center"/>
        <w:rPr>
          <w:rFonts w:ascii="Times New Roman" w:hAnsi="Times New Roman" w:cs="Times New Roman"/>
          <w:b/>
          <w:sz w:val="28"/>
        </w:rPr>
      </w:pPr>
      <w:r w:rsidRPr="00A73063"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</w:p>
    <w:p w:rsidR="00A55679" w:rsidRPr="00A73063" w:rsidRDefault="00A55679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1.Актуальность программы                                    </w:t>
      </w:r>
      <w:r w:rsidR="00A73063">
        <w:rPr>
          <w:rFonts w:ascii="Times New Roman" w:hAnsi="Times New Roman" w:cs="Times New Roman"/>
          <w:sz w:val="28"/>
        </w:rPr>
        <w:t xml:space="preserve"> </w:t>
      </w:r>
      <w:r w:rsidRPr="00A73063">
        <w:rPr>
          <w:rFonts w:ascii="Times New Roman" w:hAnsi="Times New Roman" w:cs="Times New Roman"/>
          <w:sz w:val="28"/>
        </w:rPr>
        <w:t xml:space="preserve">        </w:t>
      </w:r>
      <w:r w:rsidR="00973126" w:rsidRPr="00A73063">
        <w:rPr>
          <w:rFonts w:ascii="Times New Roman" w:hAnsi="Times New Roman" w:cs="Times New Roman"/>
          <w:sz w:val="28"/>
        </w:rPr>
        <w:t>стр.2</w:t>
      </w:r>
      <w:r w:rsidRPr="00A73063">
        <w:rPr>
          <w:rFonts w:ascii="Times New Roman" w:hAnsi="Times New Roman" w:cs="Times New Roman"/>
          <w:sz w:val="28"/>
        </w:rPr>
        <w:t xml:space="preserve">  </w:t>
      </w:r>
    </w:p>
    <w:p w:rsidR="00A55679" w:rsidRPr="00A73063" w:rsidRDefault="00A55679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>2.</w:t>
      </w:r>
      <w:r w:rsidR="00EF0CC5" w:rsidRPr="00A73063">
        <w:rPr>
          <w:rFonts w:ascii="Times New Roman" w:hAnsi="Times New Roman" w:cs="Times New Roman"/>
          <w:sz w:val="28"/>
        </w:rPr>
        <w:t xml:space="preserve">Особенности детей этого возраста                          </w:t>
      </w:r>
      <w:r w:rsidR="00A73063">
        <w:rPr>
          <w:rFonts w:ascii="Times New Roman" w:hAnsi="Times New Roman" w:cs="Times New Roman"/>
          <w:sz w:val="28"/>
        </w:rPr>
        <w:t xml:space="preserve">  </w:t>
      </w:r>
      <w:r w:rsidR="00EF0CC5" w:rsidRPr="00A73063">
        <w:rPr>
          <w:rFonts w:ascii="Times New Roman" w:hAnsi="Times New Roman" w:cs="Times New Roman"/>
          <w:sz w:val="28"/>
        </w:rPr>
        <w:t xml:space="preserve">  </w:t>
      </w:r>
      <w:r w:rsidR="00973126" w:rsidRPr="00A73063">
        <w:rPr>
          <w:rFonts w:ascii="Times New Roman" w:hAnsi="Times New Roman" w:cs="Times New Roman"/>
          <w:sz w:val="28"/>
        </w:rPr>
        <w:t>стр.3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3.Цели и задачи программы                                         </w:t>
      </w:r>
      <w:r w:rsidR="00A73063">
        <w:rPr>
          <w:rFonts w:ascii="Times New Roman" w:hAnsi="Times New Roman" w:cs="Times New Roman"/>
          <w:sz w:val="28"/>
        </w:rPr>
        <w:t xml:space="preserve"> </w:t>
      </w:r>
      <w:r w:rsidRPr="00A73063">
        <w:rPr>
          <w:rFonts w:ascii="Times New Roman" w:hAnsi="Times New Roman" w:cs="Times New Roman"/>
          <w:sz w:val="28"/>
        </w:rPr>
        <w:t xml:space="preserve"> </w:t>
      </w:r>
      <w:r w:rsidR="00973126" w:rsidRPr="00A73063">
        <w:rPr>
          <w:rFonts w:ascii="Times New Roman" w:hAnsi="Times New Roman" w:cs="Times New Roman"/>
          <w:sz w:val="28"/>
        </w:rPr>
        <w:t>стр.4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>4.</w:t>
      </w:r>
      <w:proofErr w:type="gramStart"/>
      <w:r w:rsidRPr="00A73063">
        <w:rPr>
          <w:rFonts w:ascii="Times New Roman" w:hAnsi="Times New Roman" w:cs="Times New Roman"/>
          <w:sz w:val="28"/>
        </w:rPr>
        <w:t>Принципы</w:t>
      </w:r>
      <w:proofErr w:type="gramEnd"/>
      <w:r w:rsidRPr="00A73063">
        <w:rPr>
          <w:rFonts w:ascii="Times New Roman" w:hAnsi="Times New Roman" w:cs="Times New Roman"/>
          <w:sz w:val="28"/>
        </w:rPr>
        <w:t xml:space="preserve"> лежащие в основе программы              </w:t>
      </w:r>
      <w:r w:rsidR="00A73063">
        <w:rPr>
          <w:rFonts w:ascii="Times New Roman" w:hAnsi="Times New Roman" w:cs="Times New Roman"/>
          <w:sz w:val="28"/>
        </w:rPr>
        <w:t xml:space="preserve">    </w:t>
      </w:r>
      <w:r w:rsidR="00973126" w:rsidRPr="00A73063">
        <w:rPr>
          <w:rFonts w:ascii="Times New Roman" w:hAnsi="Times New Roman" w:cs="Times New Roman"/>
          <w:sz w:val="28"/>
        </w:rPr>
        <w:t>стр.5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5.Формы и методы занятий             </w:t>
      </w:r>
      <w:r w:rsidR="00A73063">
        <w:rPr>
          <w:rFonts w:ascii="Times New Roman" w:hAnsi="Times New Roman" w:cs="Times New Roman"/>
          <w:sz w:val="28"/>
        </w:rPr>
        <w:t xml:space="preserve">                               </w:t>
      </w:r>
      <w:r w:rsidR="00973126" w:rsidRPr="00A73063">
        <w:rPr>
          <w:rFonts w:ascii="Times New Roman" w:hAnsi="Times New Roman" w:cs="Times New Roman"/>
          <w:sz w:val="28"/>
        </w:rPr>
        <w:t>стр.</w:t>
      </w:r>
      <w:r w:rsidR="00A73063">
        <w:rPr>
          <w:rFonts w:ascii="Times New Roman" w:hAnsi="Times New Roman" w:cs="Times New Roman"/>
          <w:sz w:val="28"/>
        </w:rPr>
        <w:t>5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6.Требования к уровню подготовки учащихся           </w:t>
      </w:r>
      <w:r w:rsidR="00A73063">
        <w:rPr>
          <w:rFonts w:ascii="Times New Roman" w:hAnsi="Times New Roman" w:cs="Times New Roman"/>
          <w:sz w:val="28"/>
        </w:rPr>
        <w:t xml:space="preserve">  </w:t>
      </w:r>
      <w:r w:rsidR="00973126" w:rsidRPr="00A73063">
        <w:rPr>
          <w:rFonts w:ascii="Times New Roman" w:hAnsi="Times New Roman" w:cs="Times New Roman"/>
          <w:sz w:val="28"/>
        </w:rPr>
        <w:t>стр.</w:t>
      </w:r>
      <w:r w:rsidR="00A73063">
        <w:rPr>
          <w:rFonts w:ascii="Times New Roman" w:hAnsi="Times New Roman" w:cs="Times New Roman"/>
          <w:sz w:val="28"/>
        </w:rPr>
        <w:t>6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7.Ожидаемые результаты                                                </w:t>
      </w:r>
      <w:r w:rsidR="00973126" w:rsidRPr="00A73063">
        <w:rPr>
          <w:rFonts w:ascii="Times New Roman" w:hAnsi="Times New Roman" w:cs="Times New Roman"/>
          <w:sz w:val="28"/>
        </w:rPr>
        <w:t>стр.7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8.Содержание программы                                             </w:t>
      </w:r>
      <w:r w:rsidR="00A73063">
        <w:rPr>
          <w:rFonts w:ascii="Times New Roman" w:hAnsi="Times New Roman" w:cs="Times New Roman"/>
          <w:sz w:val="28"/>
        </w:rPr>
        <w:t xml:space="preserve"> </w:t>
      </w:r>
      <w:r w:rsidR="00973126" w:rsidRPr="00A73063">
        <w:rPr>
          <w:rFonts w:ascii="Times New Roman" w:hAnsi="Times New Roman" w:cs="Times New Roman"/>
          <w:sz w:val="28"/>
        </w:rPr>
        <w:t>стр.8-10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9.Распределение вида занятий по часам                      </w:t>
      </w:r>
      <w:r w:rsidR="00A73063">
        <w:rPr>
          <w:rFonts w:ascii="Times New Roman" w:hAnsi="Times New Roman" w:cs="Times New Roman"/>
          <w:sz w:val="28"/>
        </w:rPr>
        <w:t xml:space="preserve"> </w:t>
      </w:r>
      <w:r w:rsidR="00973126" w:rsidRPr="00A73063">
        <w:rPr>
          <w:rFonts w:ascii="Times New Roman" w:hAnsi="Times New Roman" w:cs="Times New Roman"/>
          <w:sz w:val="28"/>
        </w:rPr>
        <w:t>стр.11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10.Учебно-тематический план                                       </w:t>
      </w:r>
      <w:r w:rsidR="00973126" w:rsidRPr="00A73063">
        <w:rPr>
          <w:rFonts w:ascii="Times New Roman" w:hAnsi="Times New Roman" w:cs="Times New Roman"/>
          <w:sz w:val="28"/>
        </w:rPr>
        <w:t>стр.11-14</w:t>
      </w:r>
    </w:p>
    <w:p w:rsidR="00EF0CC5" w:rsidRPr="00A73063" w:rsidRDefault="00EF0CC5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11.Литература                                                                  </w:t>
      </w:r>
      <w:r w:rsidR="00973126" w:rsidRPr="00A73063">
        <w:rPr>
          <w:rFonts w:ascii="Times New Roman" w:hAnsi="Times New Roman" w:cs="Times New Roman"/>
          <w:sz w:val="28"/>
        </w:rPr>
        <w:t>стр.</w:t>
      </w:r>
      <w:r w:rsidR="00A73063">
        <w:rPr>
          <w:rFonts w:ascii="Times New Roman" w:hAnsi="Times New Roman" w:cs="Times New Roman"/>
          <w:sz w:val="28"/>
        </w:rPr>
        <w:t>14</w:t>
      </w:r>
    </w:p>
    <w:p w:rsidR="00A55679" w:rsidRPr="00A73063" w:rsidRDefault="00A55679" w:rsidP="00A73063">
      <w:pPr>
        <w:rPr>
          <w:rFonts w:ascii="Times New Roman" w:hAnsi="Times New Roman" w:cs="Times New Roman"/>
          <w:sz w:val="28"/>
        </w:rPr>
      </w:pPr>
      <w:r w:rsidRPr="00A73063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F811C6" w:rsidRPr="00A73063" w:rsidRDefault="00F811C6" w:rsidP="00463E59">
      <w:pPr>
        <w:jc w:val="center"/>
        <w:rPr>
          <w:rFonts w:ascii="Times New Roman" w:hAnsi="Times New Roman" w:cs="Times New Roman"/>
        </w:rPr>
      </w:pPr>
    </w:p>
    <w:p w:rsidR="00EF0CC5" w:rsidRPr="00A73063" w:rsidRDefault="00EF0CC5" w:rsidP="00463E59">
      <w:pPr>
        <w:jc w:val="center"/>
        <w:rPr>
          <w:rFonts w:ascii="Times New Roman" w:hAnsi="Times New Roman" w:cs="Times New Roman"/>
          <w:b/>
          <w:sz w:val="28"/>
        </w:rPr>
      </w:pPr>
    </w:p>
    <w:p w:rsidR="00EF0CC5" w:rsidRPr="00A73063" w:rsidRDefault="00EF0CC5" w:rsidP="00463E59">
      <w:pPr>
        <w:jc w:val="center"/>
        <w:rPr>
          <w:rFonts w:ascii="Times New Roman" w:hAnsi="Times New Roman" w:cs="Times New Roman"/>
          <w:b/>
          <w:sz w:val="28"/>
        </w:rPr>
      </w:pPr>
    </w:p>
    <w:p w:rsidR="00EF0CC5" w:rsidRPr="00A73063" w:rsidRDefault="00EF0CC5" w:rsidP="00463E59">
      <w:pPr>
        <w:jc w:val="center"/>
        <w:rPr>
          <w:rFonts w:ascii="Times New Roman" w:hAnsi="Times New Roman" w:cs="Times New Roman"/>
          <w:b/>
          <w:sz w:val="28"/>
        </w:rPr>
      </w:pPr>
    </w:p>
    <w:p w:rsidR="00EF0CC5" w:rsidRPr="00A73063" w:rsidRDefault="00EF0CC5" w:rsidP="00463E59">
      <w:pPr>
        <w:jc w:val="center"/>
        <w:rPr>
          <w:rFonts w:ascii="Times New Roman" w:hAnsi="Times New Roman" w:cs="Times New Roman"/>
          <w:b/>
          <w:sz w:val="28"/>
        </w:rPr>
      </w:pPr>
    </w:p>
    <w:p w:rsidR="00EF0CC5" w:rsidRPr="00A73063" w:rsidRDefault="00EF0CC5" w:rsidP="00463E59">
      <w:pPr>
        <w:jc w:val="center"/>
        <w:rPr>
          <w:rFonts w:ascii="Times New Roman" w:hAnsi="Times New Roman" w:cs="Times New Roman"/>
          <w:b/>
          <w:sz w:val="28"/>
        </w:rPr>
      </w:pPr>
    </w:p>
    <w:p w:rsidR="00EF0CC5" w:rsidRPr="00A73063" w:rsidRDefault="00EF0CC5" w:rsidP="00463E59">
      <w:pPr>
        <w:jc w:val="center"/>
        <w:rPr>
          <w:rFonts w:ascii="Times New Roman" w:hAnsi="Times New Roman" w:cs="Times New Roman"/>
          <w:b/>
          <w:sz w:val="28"/>
        </w:rPr>
      </w:pPr>
    </w:p>
    <w:p w:rsidR="00EF0CC5" w:rsidRPr="00A73063" w:rsidRDefault="00EF0CC5" w:rsidP="00463E59">
      <w:pPr>
        <w:jc w:val="center"/>
        <w:rPr>
          <w:rFonts w:ascii="Times New Roman" w:hAnsi="Times New Roman" w:cs="Times New Roman"/>
          <w:b/>
          <w:sz w:val="28"/>
        </w:rPr>
      </w:pPr>
    </w:p>
    <w:p w:rsidR="00EF0CC5" w:rsidRPr="00A73063" w:rsidRDefault="00EF0CC5" w:rsidP="00472EAB">
      <w:pPr>
        <w:rPr>
          <w:rFonts w:ascii="Times New Roman" w:hAnsi="Times New Roman" w:cs="Times New Roman"/>
          <w:b/>
          <w:sz w:val="28"/>
        </w:rPr>
      </w:pPr>
    </w:p>
    <w:p w:rsidR="00472EAB" w:rsidRDefault="00472EAB" w:rsidP="00472EAB">
      <w:pPr>
        <w:rPr>
          <w:rFonts w:ascii="Times New Roman" w:hAnsi="Times New Roman" w:cs="Times New Roman"/>
          <w:b/>
          <w:sz w:val="28"/>
        </w:rPr>
      </w:pPr>
    </w:p>
    <w:p w:rsidR="009077F3" w:rsidRPr="00A73063" w:rsidRDefault="009077F3" w:rsidP="00472EAB">
      <w:pPr>
        <w:rPr>
          <w:rFonts w:ascii="Times New Roman" w:hAnsi="Times New Roman" w:cs="Times New Roman"/>
          <w:b/>
          <w:sz w:val="28"/>
        </w:rPr>
      </w:pPr>
    </w:p>
    <w:p w:rsidR="009A671E" w:rsidRPr="00A73063" w:rsidRDefault="009A671E" w:rsidP="00463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59" w:rsidRPr="00A73063" w:rsidRDefault="00463E59" w:rsidP="0046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3E59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3063">
        <w:rPr>
          <w:rFonts w:ascii="Times New Roman" w:hAnsi="Times New Roman" w:cs="Times New Roman"/>
          <w:sz w:val="28"/>
          <w:szCs w:val="28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463E59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Pr="00A73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C6" w:rsidRPr="00A7306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306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A7306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Pr="00A73063">
        <w:rPr>
          <w:rFonts w:ascii="Times New Roman" w:hAnsi="Times New Roman" w:cs="Times New Roman"/>
          <w:sz w:val="28"/>
          <w:szCs w:val="28"/>
        </w:rPr>
        <w:t xml:space="preserve">Различные виды рукоделия являются одним из самых старейших в прикладной трудовой деятельности человека. В настоящее время, когда значительная часть декоративных изделий из меха, ткани, ниток и другого материала искусно выполняется с помощью машин, многие </w:t>
      </w:r>
      <w:r w:rsidRPr="00A73063">
        <w:rPr>
          <w:rFonts w:ascii="Times New Roman" w:hAnsi="Times New Roman" w:cs="Times New Roman"/>
          <w:b/>
          <w:sz w:val="28"/>
          <w:szCs w:val="28"/>
        </w:rPr>
        <w:t>предметы быта не теряют своей прелести, если они сделаны вручную, а наоборот, становятся наиболее ценными, наиболее востребованными, так как в них более выражена индивидуальность и неповторимость автора изделия.</w:t>
      </w:r>
      <w:r w:rsidRPr="00A73063">
        <w:rPr>
          <w:rFonts w:ascii="Times New Roman" w:hAnsi="Times New Roman" w:cs="Times New Roman"/>
          <w:sz w:val="28"/>
          <w:szCs w:val="28"/>
        </w:rPr>
        <w:t xml:space="preserve"> Восприятие художественной и практической ценности изделий, созданных художникам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дизайнерами и просто народными умельцами, доступно детям младшего школьного возраста.</w:t>
      </w:r>
    </w:p>
    <w:p w:rsidR="00463E59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 Работа в арт-студии «Сундучок затей»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463E59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 Занятия декоративно-прикладным искусством, несомненно, откроют для многих детей новые пути познания народного творчества, обогатят их внутренний мир, позволят с пользой провести свободное время. Изучая декоративно-прикладное искусство в кружке, учащиеся соединяют знания технических приемов с художественной фантазией, присущей их детскому воображению, создают не только полезные, но и красивые изделия. Работу ребят над созданием изделия, неразрывно связанную с выбором темы, техникой исполнения, сбором материала по истории появления этого вида декоративно-прикладного искусства, можно смело назвать творческой.</w:t>
      </w:r>
    </w:p>
    <w:p w:rsidR="00463E59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 Работу планирую так, чтобы она не дублировала программный материал по труду, а чтобы внеклассные занятия расширяли и углубляли сведения по работе с природным материалом, соленым тестом,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цветными нитками, </w:t>
      </w:r>
      <w:r w:rsidRPr="00A73063">
        <w:rPr>
          <w:rFonts w:ascii="Times New Roman" w:hAnsi="Times New Roman" w:cs="Times New Roman"/>
          <w:sz w:val="28"/>
          <w:szCs w:val="28"/>
        </w:rPr>
        <w:t xml:space="preserve">папье-маше, освоили </w:t>
      </w:r>
      <w:r w:rsidRPr="00A73063">
        <w:rPr>
          <w:rFonts w:ascii="Times New Roman" w:hAnsi="Times New Roman" w:cs="Times New Roman"/>
          <w:sz w:val="28"/>
          <w:szCs w:val="28"/>
        </w:rPr>
        <w:lastRenderedPageBreak/>
        <w:t>новую технику - батик. Работа организована с учётом опыта детей и их возрастных особенностей.</w:t>
      </w:r>
    </w:p>
    <w:p w:rsidR="00463E59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Предлагаемая программа имеет 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463E59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3063">
        <w:rPr>
          <w:rFonts w:ascii="Times New Roman" w:hAnsi="Times New Roman" w:cs="Times New Roman"/>
          <w:sz w:val="28"/>
          <w:szCs w:val="28"/>
        </w:rPr>
        <w:t xml:space="preserve">Программа арт-студии «Сундучок затей»» рассчитана на </w:t>
      </w:r>
      <w:r w:rsidR="00B2000F">
        <w:rPr>
          <w:rFonts w:ascii="Times New Roman" w:hAnsi="Times New Roman" w:cs="Times New Roman"/>
          <w:sz w:val="28"/>
          <w:szCs w:val="28"/>
        </w:rPr>
        <w:t>детей с 7</w:t>
      </w:r>
      <w:r w:rsidR="008D76C8" w:rsidRPr="00A73063">
        <w:rPr>
          <w:rFonts w:ascii="Times New Roman" w:hAnsi="Times New Roman" w:cs="Times New Roman"/>
          <w:sz w:val="28"/>
          <w:szCs w:val="28"/>
        </w:rPr>
        <w:t xml:space="preserve"> по 9 классы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. </w:t>
      </w:r>
      <w:r w:rsidRPr="00A73063">
        <w:rPr>
          <w:rFonts w:ascii="Times New Roman" w:hAnsi="Times New Roman" w:cs="Times New Roman"/>
          <w:sz w:val="28"/>
          <w:szCs w:val="28"/>
        </w:rPr>
        <w:t>Группа работает 1 раз в неделю по 1 часу, всего 34 занятия за учебный год. Практические занятия составляют большую часть программы.</w:t>
      </w:r>
    </w:p>
    <w:p w:rsidR="00F604F3" w:rsidRPr="00A73063" w:rsidRDefault="00463E59" w:rsidP="00F604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="00F811C6" w:rsidRPr="00A730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8D76C8" w:rsidRPr="00A73063">
        <w:rPr>
          <w:rFonts w:ascii="Times New Roman" w:hAnsi="Times New Roman" w:cs="Times New Roman"/>
          <w:sz w:val="28"/>
          <w:szCs w:val="28"/>
        </w:rPr>
        <w:t>ый минимальный состав группы – 2</w:t>
      </w:r>
      <w:r w:rsidRPr="00A73063">
        <w:rPr>
          <w:rFonts w:ascii="Times New Roman" w:hAnsi="Times New Roman" w:cs="Times New Roman"/>
          <w:sz w:val="28"/>
          <w:szCs w:val="28"/>
        </w:rPr>
        <w:t>5 человек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F604F3" w:rsidRPr="00A73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4F3" w:rsidRPr="00A73063" w:rsidRDefault="00F604F3" w:rsidP="00463E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EAB" w:rsidRPr="00A73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F604F3" w:rsidRPr="00A73063" w:rsidRDefault="00472EAB" w:rsidP="00463E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04F3" w:rsidRPr="00A7306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811C6" w:rsidRPr="00A73063" w:rsidRDefault="00F604F3" w:rsidP="00463E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 xml:space="preserve">        О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 xml:space="preserve">собенности детей этого возраста. </w:t>
      </w:r>
    </w:p>
    <w:p w:rsidR="00F811C6" w:rsidRPr="00A73063" w:rsidRDefault="00F604F3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В целом этот возраст является возрастом относительно спокойного и равномерного развития, во время которого происходит функциональное совершенствование мозга — развитие аналитико-синтетической функции его коры. </w:t>
      </w:r>
      <w:proofErr w:type="gramStart"/>
      <w:r w:rsidR="00463E59" w:rsidRPr="00A73063">
        <w:rPr>
          <w:rFonts w:ascii="Times New Roman" w:hAnsi="Times New Roman" w:cs="Times New Roman"/>
          <w:sz w:val="28"/>
          <w:szCs w:val="28"/>
        </w:rPr>
        <w:t>Совершенствуется мелкая моторика рук, взаимодействуя с такими высшими свойствами сознания, как внимание, мышление, оптико-пространственное восприятие (координа</w:t>
      </w:r>
      <w:r w:rsidR="00F811C6" w:rsidRPr="00A73063">
        <w:rPr>
          <w:rFonts w:ascii="Times New Roman" w:hAnsi="Times New Roman" w:cs="Times New Roman"/>
          <w:sz w:val="28"/>
          <w:szCs w:val="28"/>
        </w:rPr>
        <w:t>ция), воображение, наблюдатель</w:t>
      </w:r>
      <w:r w:rsidR="00463E59" w:rsidRPr="00A73063">
        <w:rPr>
          <w:rFonts w:ascii="Times New Roman" w:hAnsi="Times New Roman" w:cs="Times New Roman"/>
          <w:sz w:val="28"/>
          <w:szCs w:val="28"/>
        </w:rPr>
        <w:t>ность, зрительная и двигательная память, речь.</w:t>
      </w:r>
      <w:proofErr w:type="gramEnd"/>
      <w:r w:rsidR="00463E59" w:rsidRPr="00A73063">
        <w:rPr>
          <w:rFonts w:ascii="Times New Roman" w:hAnsi="Times New Roman" w:cs="Times New Roman"/>
          <w:sz w:val="28"/>
          <w:szCs w:val="28"/>
        </w:rPr>
        <w:t xml:space="preserve">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</w:t>
      </w:r>
      <w:r w:rsidR="00F811C6" w:rsidRPr="00A73063">
        <w:rPr>
          <w:rFonts w:ascii="Times New Roman" w:hAnsi="Times New Roman" w:cs="Times New Roman"/>
          <w:sz w:val="28"/>
          <w:szCs w:val="28"/>
        </w:rPr>
        <w:t>.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Уже давно доказано, что развитие руки находится в тесной связи с развитием речи и мышления ребёнка Уровень развития мелкой моторики — один из показателей интеллектуальной готовности к школьному обучению</w:t>
      </w:r>
      <w:r w:rsidRPr="00A73063">
        <w:rPr>
          <w:rFonts w:ascii="Times New Roman" w:hAnsi="Times New Roman" w:cs="Times New Roman"/>
          <w:sz w:val="28"/>
          <w:szCs w:val="28"/>
        </w:rPr>
        <w:t>.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</w:t>
      </w:r>
      <w:r w:rsidR="008D76C8" w:rsidRPr="00A7306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могут успешно овладевать тонкими и координационно-сложными движениями, если они умеренны по амплитуде и не требуют большой силы. 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>В красоте трудового процесса ребёнок утверждает свое моральное достоинство, чувство гордости при изготовлении различных поделок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. Эстетические чувства – один из самых богатых источников чувств моральных: дети создают красоту.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 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63" w:rsidRDefault="00F811C6" w:rsidP="00463E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 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>обучение умению планирования своей работы;</w:t>
      </w:r>
    </w:p>
    <w:p w:rsidR="00F811C6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обучение приемам и технологии изготовления композиций; изучение свойств различных материалов; </w:t>
      </w:r>
    </w:p>
    <w:p w:rsidR="00C4022F" w:rsidRPr="00A73063" w:rsidRDefault="00F811C6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обучение приемам работы с различными материалами; обучение приемам самостоятельной разработки поделок.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>развитие у детей художественного вкуса и творческого потенциала;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развитие образного мышления и воображения;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создание условий к саморазвитию учащихся;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>развитие у детей эстетическ</w:t>
      </w:r>
      <w:r w:rsidRPr="00A73063">
        <w:rPr>
          <w:rFonts w:ascii="Times New Roman" w:hAnsi="Times New Roman" w:cs="Times New Roman"/>
          <w:sz w:val="28"/>
          <w:szCs w:val="28"/>
        </w:rPr>
        <w:t>ого восприятия окружающего мира.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воспитание уважения к труду и людям труда;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формирование чувства коллективизма;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воспитание аккуратности;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экологическое воспитание </w:t>
      </w:r>
      <w:proofErr w:type="gramStart"/>
      <w:r w:rsidR="00463E59" w:rsidRPr="00A73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3E59" w:rsidRPr="00A73063">
        <w:rPr>
          <w:rFonts w:ascii="Times New Roman" w:hAnsi="Times New Roman" w:cs="Times New Roman"/>
          <w:sz w:val="28"/>
          <w:szCs w:val="28"/>
        </w:rPr>
        <w:t>;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>развитие любви к природе.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Ведущая идея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данной программы — создание комфортной среды общения, развитие способностей, творческого потенциала каждого ребенка и его самореализации. </w:t>
      </w:r>
    </w:p>
    <w:p w:rsidR="009A671E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022F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="00463E59" w:rsidRPr="00A73063">
        <w:rPr>
          <w:rFonts w:ascii="Times New Roman" w:hAnsi="Times New Roman" w:cs="Times New Roman"/>
          <w:b/>
          <w:sz w:val="28"/>
          <w:szCs w:val="28"/>
        </w:rPr>
        <w:t>Принципы,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лежащие в основе программы: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>доступности (простота, соответствие возрастным и индивидуальным особенностям);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463E59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063">
        <w:rPr>
          <w:rFonts w:ascii="Times New Roman" w:hAnsi="Times New Roman" w:cs="Times New Roman"/>
          <w:sz w:val="28"/>
          <w:szCs w:val="28"/>
        </w:rPr>
        <w:t>наглядности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063">
        <w:rPr>
          <w:rFonts w:ascii="Times New Roman" w:hAnsi="Times New Roman" w:cs="Times New Roman"/>
          <w:sz w:val="28"/>
          <w:szCs w:val="28"/>
        </w:rPr>
        <w:t>ническую</w:t>
      </w:r>
      <w:proofErr w:type="spellEnd"/>
      <w:r w:rsidRPr="00A73063">
        <w:rPr>
          <w:rFonts w:ascii="Times New Roman" w:hAnsi="Times New Roman" w:cs="Times New Roman"/>
          <w:sz w:val="28"/>
          <w:szCs w:val="28"/>
        </w:rPr>
        <w:t xml:space="preserve">, нервную память, вернее сохраняются ею и легче, потом вспоминаются” (К.Д. Ушинский);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демократичности и гуманизма (взаимодействие педагога и ученика в социуме, реализация собственных творческих потребностей);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="00463E59" w:rsidRPr="00A73063">
        <w:rPr>
          <w:rFonts w:ascii="Times New Roman" w:hAnsi="Times New Roman" w:cs="Times New Roman"/>
          <w:sz w:val="28"/>
          <w:szCs w:val="28"/>
        </w:rPr>
        <w:t>научности (обоснованность, наличие методологической базы и теоретической основы</w:t>
      </w:r>
      <w:proofErr w:type="gramEnd"/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="00463E59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463E59" w:rsidRPr="00A73063">
        <w:rPr>
          <w:rFonts w:ascii="Times New Roman" w:hAnsi="Times New Roman" w:cs="Times New Roman"/>
          <w:sz w:val="28"/>
          <w:szCs w:val="28"/>
        </w:rPr>
        <w:t xml:space="preserve">«от простого к </w:t>
      </w:r>
      <w:proofErr w:type="gramStart"/>
      <w:r w:rsidR="00463E59" w:rsidRPr="00A7306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463E59" w:rsidRPr="00A73063">
        <w:rPr>
          <w:rFonts w:ascii="Times New Roman" w:hAnsi="Times New Roman" w:cs="Times New Roman"/>
          <w:sz w:val="28"/>
          <w:szCs w:val="28"/>
        </w:rPr>
        <w:t xml:space="preserve">» (научившись элементарным навыкам работы, ребенок применяет свои знания в выполнении сложных творческих работ).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463E59" w:rsidRPr="00A73063">
        <w:rPr>
          <w:rFonts w:ascii="Times New Roman" w:hAnsi="Times New Roman" w:cs="Times New Roman"/>
          <w:sz w:val="28"/>
          <w:szCs w:val="28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A73063" w:rsidP="00A730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4022F" w:rsidRPr="00A73063">
        <w:rPr>
          <w:rFonts w:ascii="Times New Roman" w:hAnsi="Times New Roman" w:cs="Times New Roman"/>
          <w:b/>
          <w:sz w:val="28"/>
          <w:szCs w:val="28"/>
        </w:rPr>
        <w:t>Формы и методы занятий</w:t>
      </w:r>
    </w:p>
    <w:p w:rsidR="009A671E" w:rsidRPr="00A73063" w:rsidRDefault="00C4022F" w:rsidP="00463E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В процессе занятий используются различные формы занятий: традиционные, комбинированные и </w:t>
      </w:r>
      <w:r w:rsidRPr="00A73063">
        <w:rPr>
          <w:rFonts w:ascii="Times New Roman" w:hAnsi="Times New Roman" w:cs="Times New Roman"/>
          <w:i/>
          <w:sz w:val="28"/>
          <w:szCs w:val="28"/>
        </w:rPr>
        <w:t>практические занятия; лекции, игры, праздники, конкурсы, соревнования и другие.</w:t>
      </w:r>
    </w:p>
    <w:p w:rsidR="009A671E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i/>
          <w:sz w:val="28"/>
          <w:szCs w:val="28"/>
        </w:rPr>
        <w:t xml:space="preserve"> А также различные</w:t>
      </w:r>
      <w:r w:rsidRPr="00A73063"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Pr="00A73063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способ организации занятия: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063">
        <w:rPr>
          <w:rFonts w:ascii="Times New Roman" w:hAnsi="Times New Roman" w:cs="Times New Roman"/>
          <w:sz w:val="28"/>
          <w:szCs w:val="28"/>
        </w:rPr>
        <w:t xml:space="preserve"> словесный (устное изложение, беседа, рассказ, лекция и т.д.);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др.);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 xml:space="preserve">      Методы, в основе которых лежит уровень деятельности детей: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– самостоятельная творческая работа учащихся.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Pr="00A73063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форма организации деятельности учащихся на занятиях: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учащимися;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индивидуально-фронтальный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71E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063">
        <w:rPr>
          <w:rFonts w:ascii="Times New Roman" w:hAnsi="Times New Roman" w:cs="Times New Roman"/>
          <w:sz w:val="28"/>
          <w:szCs w:val="28"/>
        </w:rPr>
        <w:t xml:space="preserve"> групповой – организация работы в группах;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4F3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2F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604F3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2F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</w:t>
      </w:r>
    </w:p>
    <w:p w:rsidR="007D6BED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материала, овладение приемами изготовления несложных поделок, расширение кругозора в области природоведения, изобразительного искусства, литературы.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Проверка усвоения программы производится в форме собеседования с 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в конце учебного года, а также участием в конкурсах, выставках.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C4022F" w:rsidRPr="00A7306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данной программе учащиеся: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научатся различным приемам работы с бумагой, природным материалом, соленым тестом, цветными нитками, глиной, папье-маше, освоят новую технику 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.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>научатся следовать устным инструкциям, читать и зарисовывать схемы изделий;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>будут создавать композиции с изделиями;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71E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>овладеют навыками культуры труда;</w:t>
      </w:r>
    </w:p>
    <w:p w:rsidR="007D6BED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улучшат свои коммуникативные способности и приобретут навыки работы в коллективе.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получат знания о месте и роли декоративно - прикладного искусства в жизни человека; </w:t>
      </w:r>
    </w:p>
    <w:p w:rsidR="009A671E" w:rsidRPr="00A73063" w:rsidRDefault="009A671E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71E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узнают о чувашских народных промыслах. </w:t>
      </w:r>
    </w:p>
    <w:p w:rsidR="007D6BED" w:rsidRPr="00A73063" w:rsidRDefault="00C4022F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7D6BED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Составление альбома лучших работ.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>Проведение выставок работ учащихся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в классе,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в школе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>Участие в районной выставке детских творческих работ, конкурсах.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 Программа знакомит с новыми увлекательными видами рукоделия.</w:t>
      </w:r>
    </w:p>
    <w:p w:rsidR="007D6BED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Программа рассчитана на 1 год.</w:t>
      </w:r>
    </w:p>
    <w:p w:rsidR="007D6BED" w:rsidRPr="00A73063" w:rsidRDefault="00C4022F" w:rsidP="007D6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Батик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Интересная техника росписи тканей уходит своими корнями на Дальний Восток, но в Европе она стала весьма популярной. И это не удивительно: каждое изделие неповторимо, уникально. Терпение и аккуратность – залог успеха в овладении этим великолепным искусством. Родиной батика, искусства росписи тканей, считаются 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lastRenderedPageBreak/>
        <w:t>Юго - Восточная</w:t>
      </w:r>
      <w:proofErr w:type="gram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Азия. К нам батик пришёл из Индонезии, даже название этого декоративного искусства происходит от местного слова “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анбатик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” – рисовать, писать </w:t>
      </w:r>
    </w:p>
    <w:p w:rsidR="007D6BED" w:rsidRPr="00A73063" w:rsidRDefault="00C4022F" w:rsidP="007D6B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3063">
        <w:rPr>
          <w:rFonts w:ascii="Times New Roman" w:hAnsi="Times New Roman" w:cs="Times New Roman"/>
          <w:b/>
          <w:sz w:val="28"/>
          <w:szCs w:val="28"/>
        </w:rPr>
        <w:t>Папье – маше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>Папье-маше - это простая и дешевая технология, позволяющая создавать прочные и легкие изделия из бумаги. Есть два основных способа: наклеивание бумаги слоями (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маширование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>) или лепка из бумажной массы.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Папье-маше по-французски значит "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>жеванная</w:t>
      </w:r>
      <w:proofErr w:type="gram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бумага". Вся премудрость техники заключается в оклеивании какой-нибудь формы кусочками мягкой бумаги в несколько слоев. Само по себе это несложно, но требует терпения и аккуратности. А в результате можно создать такие замечательные произведения, что вы не пожалеете потраченного времени. Папье-маше отлично развивает мелкую моторику рук. Занимаясь папье-маше, ребенок осваивает новые и необходимые в дальнейшей жизни способы работы с инструментами, а также овладевает различными видами художественной деятельности – рисованием, аппликацией, навыками моделирования и т.д. Дети, освоившие технику папье-маше, знакомятся с различными формами предметов, что способствует развитию пространственного мышления и наиболее точного восприятия предметов. </w:t>
      </w:r>
    </w:p>
    <w:p w:rsidR="007D6BED" w:rsidRPr="00A73063" w:rsidRDefault="00C4022F" w:rsidP="007D6B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Соленое тесто</w:t>
      </w: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Лепка из соленого теста является одним из древних видов 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декоративноприкладного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искусства.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 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 применялось для выполнения фигурок в народных сказаниях. </w:t>
      </w:r>
    </w:p>
    <w:p w:rsidR="00973126" w:rsidRPr="00A73063" w:rsidRDefault="00973126" w:rsidP="007D6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ED" w:rsidRPr="00A73063" w:rsidRDefault="00C4022F" w:rsidP="007D6B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3063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Бумага! Такой привычный и необходимый для нас материал является одним из величайших изобретений человечества наряду с колесом, компасом и компьютером. Выразительность, наглядность, прочность и дешевизна - эти качества переопределили долгую жизнь бумаге как исходному материалу для творчества и взрослых, и детей. Дети постигают поистине универсальный характер бумаги, открывая ее поразительные качества, знакомятся с самыми простыми поделками ю бумаги и с </w:t>
      </w:r>
      <w:r w:rsidR="00C4022F" w:rsidRPr="00A73063">
        <w:rPr>
          <w:rFonts w:ascii="Times New Roman" w:hAnsi="Times New Roman" w:cs="Times New Roman"/>
          <w:sz w:val="28"/>
          <w:szCs w:val="28"/>
        </w:rPr>
        <w:lastRenderedPageBreak/>
        <w:t>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F604F3" w:rsidRPr="00A73063" w:rsidRDefault="00F604F3" w:rsidP="00F604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3126" w:rsidRPr="00A73063" w:rsidRDefault="00973126" w:rsidP="009731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BED" w:rsidRPr="00A73063" w:rsidRDefault="00973126" w:rsidP="009731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5.</w:t>
      </w:r>
      <w:r w:rsidR="00C4022F" w:rsidRPr="00A73063">
        <w:rPr>
          <w:rFonts w:ascii="Times New Roman" w:hAnsi="Times New Roman" w:cs="Times New Roman"/>
          <w:b/>
          <w:sz w:val="28"/>
          <w:szCs w:val="28"/>
        </w:rPr>
        <w:t>Изонить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– это оригинальный вид декоративно – прикладного искусства, уходящий корнями к народным мастерам Англии.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Английские ткачи придумали особый способ переплетения ниток. Они вбивали в дощечки гвозди и в определенной последовательности натягивали на них нити. В результате получались ажурные кружевные изделия, которые использовались для украшения жилища. 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В настоящее время искусство 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находит широкое применение для украшения изделий и предметов быта, для оформления интерьера, для выполнения подарков и сувениров.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Техника выполнения 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проста и доступна человеку любого возраста. Для ее освоения достаточно знать два основных приема: заполнение угла и заполнение окружности.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Опыт показывает, что занятия 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способствуют активному развитию у ребенка мелкой моторики пальцев рук, что оказывает положительное влияние на речевые зоны коры головного мозга; сенсорного восприятия; глазомера; логического мышления; </w:t>
      </w:r>
      <w:proofErr w:type="spellStart"/>
      <w:r w:rsidR="00C4022F" w:rsidRPr="00A73063">
        <w:rPr>
          <w:rFonts w:ascii="Times New Roman" w:hAnsi="Times New Roman" w:cs="Times New Roman"/>
          <w:sz w:val="28"/>
          <w:szCs w:val="28"/>
        </w:rPr>
        <w:t>воображения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="00C4022F" w:rsidRPr="00A73063">
        <w:rPr>
          <w:rFonts w:ascii="Times New Roman" w:hAnsi="Times New Roman" w:cs="Times New Roman"/>
          <w:sz w:val="28"/>
          <w:szCs w:val="28"/>
        </w:rPr>
        <w:t>олевых</w:t>
      </w:r>
      <w:proofErr w:type="spell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качеств (усидчивости, терпения, умения доводить работу до конца и т.п.);художественных способностей и эстетического вкуса.</w:t>
      </w:r>
    </w:p>
    <w:p w:rsidR="00973126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На занятиях дети приобретают практические навыки (владение шилом, иглой, ножницами, фигурными трафаретами), опыт рисования и ручного труда, закрепляют полученные ранее знания о геометрических фигурах, счёте. </w:t>
      </w:r>
    </w:p>
    <w:p w:rsidR="007D6BED" w:rsidRPr="00A73063" w:rsidRDefault="00973126" w:rsidP="009731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6.</w:t>
      </w:r>
      <w:r w:rsidR="00C4022F" w:rsidRPr="00A73063">
        <w:rPr>
          <w:rFonts w:ascii="Times New Roman" w:hAnsi="Times New Roman" w:cs="Times New Roman"/>
          <w:b/>
          <w:sz w:val="28"/>
          <w:szCs w:val="28"/>
        </w:rPr>
        <w:t>Бросовый материал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>Бросовый материал дает детям чувство независимости от взрослых, т.к. его можно использовать по своему усмотрению, а главно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этот материал всегда можно найти, он разнообразен, развивает детскую фантазию и воображение. Использование бытового мусора приучает ребенка к бережливости, он никогда не сломает игрушку, сделанную своими руками, к изготовлению которой приложил усилия и старания, а в дальнейшем станет уважать и труд других людей.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Работая с разными материалами, дети знакомятся с их свойствами, разнообразной структурой, приобретают трудовые навыки и умения, учатся мыслить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>Так как материал для работы относится к категории бросового, к нему предъявляются определенные требования:</w:t>
      </w:r>
      <w:proofErr w:type="gramEnd"/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>Поделки из бросового материала могут иметь разное назначение: для игр детей, для украшения интерьера группы, но все они должны быть безопасными для детей (не токсичными, не вызывать аллергий);</w:t>
      </w:r>
    </w:p>
    <w:p w:rsidR="007D6BED" w:rsidRPr="00A73063" w:rsidRDefault="007D6BED" w:rsidP="007D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тщательно промытыми и высушенными;</w:t>
      </w:r>
    </w:p>
    <w:p w:rsidR="007D6BED" w:rsidRPr="00A73063" w:rsidRDefault="007D6BED" w:rsidP="00973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022F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="00C4022F" w:rsidRPr="00A7306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="00C4022F" w:rsidRPr="00A73063">
        <w:rPr>
          <w:rFonts w:ascii="Times New Roman" w:hAnsi="Times New Roman" w:cs="Times New Roman"/>
          <w:sz w:val="28"/>
          <w:szCs w:val="28"/>
        </w:rPr>
        <w:t>доступными</w:t>
      </w:r>
      <w:proofErr w:type="gramEnd"/>
      <w:r w:rsidR="00C4022F" w:rsidRPr="00A73063">
        <w:rPr>
          <w:rFonts w:ascii="Times New Roman" w:hAnsi="Times New Roman" w:cs="Times New Roman"/>
          <w:sz w:val="28"/>
          <w:szCs w:val="28"/>
        </w:rPr>
        <w:t xml:space="preserve"> в обработке (вырезаться, протыкаться, склеиваться);</w:t>
      </w:r>
    </w:p>
    <w:p w:rsidR="007D6BED" w:rsidRPr="00A73063" w:rsidRDefault="007D6BED" w:rsidP="00D67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Распределение вида занятий по часам</w:t>
      </w:r>
    </w:p>
    <w:p w:rsidR="00463E59" w:rsidRPr="00A73063" w:rsidRDefault="007D6BED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Ind w:w="-3156" w:type="dxa"/>
        <w:tblLook w:val="04A0" w:firstRow="1" w:lastRow="0" w:firstColumn="1" w:lastColumn="0" w:noHBand="0" w:noVBand="1"/>
      </w:tblPr>
      <w:tblGrid>
        <w:gridCol w:w="636"/>
        <w:gridCol w:w="7088"/>
        <w:gridCol w:w="2977"/>
      </w:tblGrid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занятия, материал</w:t>
            </w:r>
          </w:p>
        </w:tc>
        <w:tc>
          <w:tcPr>
            <w:tcW w:w="2977" w:type="dxa"/>
          </w:tcPr>
          <w:p w:rsidR="00D6757D" w:rsidRPr="00A73063" w:rsidRDefault="00973126" w:rsidP="00973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2977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Войлок, фетр</w:t>
            </w:r>
          </w:p>
        </w:tc>
        <w:tc>
          <w:tcPr>
            <w:tcW w:w="2977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  <w:tc>
          <w:tcPr>
            <w:tcW w:w="2977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Бросовый материал</w:t>
            </w:r>
          </w:p>
        </w:tc>
        <w:tc>
          <w:tcPr>
            <w:tcW w:w="2977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</w:p>
        </w:tc>
        <w:tc>
          <w:tcPr>
            <w:tcW w:w="2977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2977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D6757D" w:rsidRPr="00A73063" w:rsidTr="00973126">
        <w:trPr>
          <w:jc w:val="center"/>
        </w:trPr>
        <w:tc>
          <w:tcPr>
            <w:tcW w:w="636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6757D" w:rsidRPr="00A73063" w:rsidRDefault="00D6757D" w:rsidP="0046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:rsidR="00D6757D" w:rsidRPr="00A73063" w:rsidRDefault="00D6757D" w:rsidP="0097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0030DC" w:rsidRPr="00A73063" w:rsidRDefault="000030DC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0DC" w:rsidRPr="00A73063" w:rsidRDefault="000030DC" w:rsidP="0046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86A" w:rsidRPr="00A73063" w:rsidRDefault="000030DC" w:rsidP="00D51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Учебно – тематический план группы 1-го года обучения</w:t>
      </w:r>
    </w:p>
    <w:p w:rsidR="000030DC" w:rsidRPr="00A73063" w:rsidRDefault="000030DC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 xml:space="preserve"> 1.БУМАГОПЛАСТИКА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7088"/>
        <w:gridCol w:w="6"/>
        <w:gridCol w:w="1419"/>
        <w:gridCol w:w="15"/>
        <w:gridCol w:w="1537"/>
      </w:tblGrid>
      <w:tr w:rsidR="00E4244E" w:rsidRPr="00A73063" w:rsidTr="00025214">
        <w:trPr>
          <w:trHeight w:val="304"/>
        </w:trPr>
        <w:tc>
          <w:tcPr>
            <w:tcW w:w="675" w:type="dxa"/>
            <w:vMerge w:val="restart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Merge w:val="restart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4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4244E" w:rsidRPr="00A73063" w:rsidTr="00025214">
        <w:trPr>
          <w:trHeight w:val="365"/>
        </w:trPr>
        <w:tc>
          <w:tcPr>
            <w:tcW w:w="675" w:type="dxa"/>
            <w:vMerge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2" w:type="dxa"/>
            <w:gridSpan w:val="2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4244E" w:rsidRPr="00A73063" w:rsidTr="00025214">
        <w:tc>
          <w:tcPr>
            <w:tcW w:w="675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E4244E" w:rsidRPr="00A73063" w:rsidRDefault="00E4244E" w:rsidP="00025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Свойства бумаги, разновидность бумаги. Приемы работы, техника безопасности.</w:t>
            </w:r>
          </w:p>
        </w:tc>
        <w:tc>
          <w:tcPr>
            <w:tcW w:w="1440" w:type="dxa"/>
            <w:gridSpan w:val="3"/>
          </w:tcPr>
          <w:p w:rsidR="00E4244E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4E" w:rsidRPr="00A73063" w:rsidTr="00025214">
        <w:tc>
          <w:tcPr>
            <w:tcW w:w="675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E4244E" w:rsidRPr="00A73063" w:rsidRDefault="00E4244E" w:rsidP="00025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в технике поп-ап</w:t>
            </w:r>
          </w:p>
        </w:tc>
        <w:tc>
          <w:tcPr>
            <w:tcW w:w="1440" w:type="dxa"/>
            <w:gridSpan w:val="3"/>
          </w:tcPr>
          <w:p w:rsidR="00E4244E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E4244E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244E" w:rsidRPr="00A73063" w:rsidTr="00025214">
        <w:tc>
          <w:tcPr>
            <w:tcW w:w="675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E4244E" w:rsidRPr="00A73063" w:rsidRDefault="00E4244E" w:rsidP="00025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Изготовление зверушек из полосок бумаги</w:t>
            </w:r>
          </w:p>
        </w:tc>
        <w:tc>
          <w:tcPr>
            <w:tcW w:w="1440" w:type="dxa"/>
            <w:gridSpan w:val="3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E4244E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244E" w:rsidRPr="00A73063" w:rsidTr="00025214">
        <w:tc>
          <w:tcPr>
            <w:tcW w:w="675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E4244E" w:rsidRPr="00A73063" w:rsidRDefault="00E4244E" w:rsidP="00025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в технике </w:t>
            </w:r>
            <w:proofErr w:type="spellStart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E4244E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25214" w:rsidRPr="00A73063" w:rsidTr="000252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75" w:type="dxa"/>
          </w:tcPr>
          <w:p w:rsidR="00025214" w:rsidRPr="00A73063" w:rsidRDefault="00025214" w:rsidP="00025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auto"/>
          </w:tcPr>
          <w:p w:rsidR="00025214" w:rsidRPr="00A73063" w:rsidRDefault="00A64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1" w:type="dxa"/>
            <w:gridSpan w:val="3"/>
            <w:shd w:val="clear" w:color="auto" w:fill="auto"/>
          </w:tcPr>
          <w:p w:rsidR="00025214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5186A" w:rsidRPr="00A73063" w:rsidRDefault="00D5186A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2.ВОЙЛОК, ФЕТР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7101"/>
        <w:gridCol w:w="1455"/>
        <w:gridCol w:w="1509"/>
      </w:tblGrid>
      <w:tr w:rsidR="00025214" w:rsidRPr="00A73063" w:rsidTr="00A6476E">
        <w:trPr>
          <w:trHeight w:val="293"/>
        </w:trPr>
        <w:tc>
          <w:tcPr>
            <w:tcW w:w="675" w:type="dxa"/>
            <w:vMerge w:val="restart"/>
          </w:tcPr>
          <w:p w:rsidR="00025214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5214" w:rsidRPr="00A73063" w:rsidRDefault="00A6476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025214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25214" w:rsidRPr="00A73063" w:rsidTr="00A6476E">
        <w:trPr>
          <w:trHeight w:val="273"/>
        </w:trPr>
        <w:tc>
          <w:tcPr>
            <w:tcW w:w="675" w:type="dxa"/>
            <w:vMerge/>
          </w:tcPr>
          <w:p w:rsidR="00025214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1" w:type="dxa"/>
            <w:vMerge/>
            <w:tcBorders>
              <w:top w:val="nil"/>
              <w:right w:val="single" w:sz="4" w:space="0" w:color="auto"/>
            </w:tcBorders>
          </w:tcPr>
          <w:p w:rsidR="00025214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025214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09" w:type="dxa"/>
          </w:tcPr>
          <w:p w:rsidR="00025214" w:rsidRPr="00A73063" w:rsidRDefault="00025214" w:rsidP="00025214">
            <w:pPr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4244E" w:rsidRPr="00A73063" w:rsidTr="00A6476E">
        <w:tc>
          <w:tcPr>
            <w:tcW w:w="675" w:type="dxa"/>
          </w:tcPr>
          <w:p w:rsidR="00E4244E" w:rsidRPr="00A73063" w:rsidRDefault="00A6476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1" w:type="dxa"/>
          </w:tcPr>
          <w:p w:rsidR="00E4244E" w:rsidRPr="00A73063" w:rsidRDefault="00E4244E" w:rsidP="00025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 для творчества. Приемы работы с шерстью и фетром.</w:t>
            </w:r>
          </w:p>
        </w:tc>
        <w:tc>
          <w:tcPr>
            <w:tcW w:w="1455" w:type="dxa"/>
          </w:tcPr>
          <w:p w:rsidR="00E4244E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4E" w:rsidRPr="00A73063" w:rsidTr="00A6476E">
        <w:trPr>
          <w:trHeight w:val="71"/>
        </w:trPr>
        <w:tc>
          <w:tcPr>
            <w:tcW w:w="675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2-6</w:t>
            </w:r>
          </w:p>
        </w:tc>
        <w:tc>
          <w:tcPr>
            <w:tcW w:w="7101" w:type="dxa"/>
          </w:tcPr>
          <w:p w:rsidR="00E4244E" w:rsidRPr="00A73063" w:rsidRDefault="00E4244E" w:rsidP="00025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творческими изделиями</w:t>
            </w:r>
          </w:p>
        </w:tc>
        <w:tc>
          <w:tcPr>
            <w:tcW w:w="1455" w:type="dxa"/>
          </w:tcPr>
          <w:p w:rsidR="00E4244E" w:rsidRPr="00A73063" w:rsidRDefault="00E4244E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E4244E" w:rsidRPr="00A73063" w:rsidRDefault="00025214" w:rsidP="00025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25214" w:rsidRPr="00A73063" w:rsidTr="00A6476E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675" w:type="dxa"/>
          </w:tcPr>
          <w:p w:rsidR="00025214" w:rsidRPr="00A73063" w:rsidRDefault="00025214" w:rsidP="00025214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1" w:type="dxa"/>
          </w:tcPr>
          <w:p w:rsidR="00025214" w:rsidRPr="00A73063" w:rsidRDefault="00A6476E" w:rsidP="00025214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64" w:type="dxa"/>
            <w:gridSpan w:val="2"/>
          </w:tcPr>
          <w:p w:rsidR="00025214" w:rsidRPr="00A73063" w:rsidRDefault="00025214" w:rsidP="00025214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25214" w:rsidRPr="00A73063" w:rsidRDefault="00025214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C69" w:rsidRPr="00A73063" w:rsidRDefault="00FF3C69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3.СОЛЕНОЕ ТЕСТО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501"/>
        <w:gridCol w:w="1418"/>
      </w:tblGrid>
      <w:tr w:rsidR="00FF3C69" w:rsidRPr="00A73063" w:rsidTr="00FF3C69">
        <w:tc>
          <w:tcPr>
            <w:tcW w:w="959" w:type="dxa"/>
          </w:tcPr>
          <w:p w:rsidR="00FF3C69" w:rsidRPr="00A73063" w:rsidRDefault="00FF3C69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F3C69" w:rsidRPr="00A73063" w:rsidRDefault="00FF3C69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9" w:type="dxa"/>
            <w:gridSpan w:val="2"/>
          </w:tcPr>
          <w:p w:rsidR="00FF3C69" w:rsidRPr="00A73063" w:rsidRDefault="00FF3C69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теория         практика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программой. Техника безопасности при работе с различными материалами.</w:t>
            </w:r>
          </w:p>
        </w:tc>
        <w:tc>
          <w:tcPr>
            <w:tcW w:w="1501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4244E" w:rsidRPr="00A73063" w:rsidRDefault="00E4244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солёным тестом по созданию скульптурных </w:t>
            </w:r>
            <w:r w:rsidRPr="00A73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миниатюр.</w:t>
            </w:r>
          </w:p>
        </w:tc>
        <w:tc>
          <w:tcPr>
            <w:tcW w:w="1501" w:type="dxa"/>
          </w:tcPr>
          <w:p w:rsidR="00E4244E" w:rsidRPr="00A73063" w:rsidRDefault="00E4244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Роспись и украшение деталями своего изделия.</w:t>
            </w:r>
          </w:p>
        </w:tc>
        <w:tc>
          <w:tcPr>
            <w:tcW w:w="1501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Лепим подарок маме.</w:t>
            </w:r>
          </w:p>
        </w:tc>
        <w:tc>
          <w:tcPr>
            <w:tcW w:w="1501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A6476E" w:rsidRPr="00A73063" w:rsidTr="00BD7FD9">
        <w:tc>
          <w:tcPr>
            <w:tcW w:w="959" w:type="dxa"/>
          </w:tcPr>
          <w:p w:rsidR="00A6476E" w:rsidRPr="00A73063" w:rsidRDefault="00A6476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6476E" w:rsidRPr="00A73063" w:rsidRDefault="00A6476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19" w:type="dxa"/>
            <w:gridSpan w:val="2"/>
          </w:tcPr>
          <w:p w:rsidR="00A6476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</w:tbl>
    <w:p w:rsidR="00FF3C69" w:rsidRPr="00A73063" w:rsidRDefault="00FF3C69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C69" w:rsidRPr="00A73063" w:rsidRDefault="00FF3C69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4.БРОСОВЫЙ МАТЕРИАЛ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546"/>
        <w:gridCol w:w="1373"/>
      </w:tblGrid>
      <w:tr w:rsidR="00FF3C69" w:rsidRPr="00A73063" w:rsidTr="00FF3C69">
        <w:tc>
          <w:tcPr>
            <w:tcW w:w="959" w:type="dxa"/>
          </w:tcPr>
          <w:p w:rsidR="00FF3C69" w:rsidRPr="00A73063" w:rsidRDefault="00FF3C69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F3C69" w:rsidRPr="00A73063" w:rsidRDefault="00FF3C69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9" w:type="dxa"/>
            <w:gridSpan w:val="2"/>
          </w:tcPr>
          <w:p w:rsidR="00FF3C69" w:rsidRPr="00A73063" w:rsidRDefault="00FF3C69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теория            практика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Сумей увидеть </w:t>
            </w:r>
            <w:proofErr w:type="gramStart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 в обычных предметах. Подбор материала для создания творческой композиции</w:t>
            </w:r>
          </w:p>
        </w:tc>
        <w:tc>
          <w:tcPr>
            <w:tcW w:w="1546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E4244E" w:rsidRPr="00A73063" w:rsidRDefault="00E4244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Изготовление зверушек из рулончиков бумаги</w:t>
            </w:r>
          </w:p>
        </w:tc>
        <w:tc>
          <w:tcPr>
            <w:tcW w:w="1546" w:type="dxa"/>
          </w:tcPr>
          <w:p w:rsidR="00E4244E" w:rsidRPr="00A73063" w:rsidRDefault="00E4244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FF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созданию необычных домиков</w:t>
            </w:r>
          </w:p>
        </w:tc>
        <w:tc>
          <w:tcPr>
            <w:tcW w:w="1546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73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6476E" w:rsidRPr="00A73063" w:rsidTr="004B274F">
        <w:tc>
          <w:tcPr>
            <w:tcW w:w="959" w:type="dxa"/>
          </w:tcPr>
          <w:p w:rsidR="00A6476E" w:rsidRPr="00A73063" w:rsidRDefault="00A6476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6476E" w:rsidRPr="00A73063" w:rsidRDefault="00A6476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19" w:type="dxa"/>
            <w:gridSpan w:val="2"/>
          </w:tcPr>
          <w:p w:rsidR="00A6476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F3C69" w:rsidRPr="00A73063" w:rsidRDefault="00FF3C69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9A2" w:rsidRPr="00A73063" w:rsidRDefault="00EC19A2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5.ПАПЬЕ-МАШЕ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561"/>
        <w:gridCol w:w="1358"/>
      </w:tblGrid>
      <w:tr w:rsidR="00EC19A2" w:rsidRPr="00A73063" w:rsidTr="00EC19A2">
        <w:tc>
          <w:tcPr>
            <w:tcW w:w="959" w:type="dxa"/>
          </w:tcPr>
          <w:p w:rsidR="00EC19A2" w:rsidRPr="00A73063" w:rsidRDefault="00EC19A2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EC19A2" w:rsidRPr="00A73063" w:rsidRDefault="00EC19A2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9" w:type="dxa"/>
            <w:gridSpan w:val="2"/>
          </w:tcPr>
          <w:p w:rsidR="00EC19A2" w:rsidRPr="00A73063" w:rsidRDefault="00EC19A2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теория            практика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Что такое папье-маше? Заготовка для папье-маше</w:t>
            </w:r>
            <w:proofErr w:type="gramStart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з пластилина.</w:t>
            </w:r>
          </w:p>
        </w:tc>
        <w:tc>
          <w:tcPr>
            <w:tcW w:w="1561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E4244E" w:rsidRPr="00A73063" w:rsidRDefault="00E4244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Изготовление морских жителей в технике папье-маше</w:t>
            </w:r>
          </w:p>
        </w:tc>
        <w:tc>
          <w:tcPr>
            <w:tcW w:w="1561" w:type="dxa"/>
          </w:tcPr>
          <w:p w:rsidR="00E4244E" w:rsidRPr="00A73063" w:rsidRDefault="00E4244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"На дне оке</w:t>
            </w:r>
            <w:r w:rsidR="00A6476E" w:rsidRPr="00A730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на"</w:t>
            </w:r>
          </w:p>
        </w:tc>
        <w:tc>
          <w:tcPr>
            <w:tcW w:w="1561" w:type="dxa"/>
          </w:tcPr>
          <w:p w:rsidR="00E4244E" w:rsidRPr="00A73063" w:rsidRDefault="00E4244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E4244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6476E" w:rsidRPr="00A73063" w:rsidTr="00AA6B85">
        <w:tc>
          <w:tcPr>
            <w:tcW w:w="959" w:type="dxa"/>
          </w:tcPr>
          <w:p w:rsidR="00A6476E" w:rsidRPr="00A73063" w:rsidRDefault="00A6476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6476E" w:rsidRPr="00A73063" w:rsidRDefault="00A6476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19" w:type="dxa"/>
            <w:gridSpan w:val="2"/>
          </w:tcPr>
          <w:p w:rsidR="00A6476E" w:rsidRPr="00A73063" w:rsidRDefault="00A6476E" w:rsidP="00A6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6757D" w:rsidRPr="00A73063" w:rsidRDefault="00D6757D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9A2" w:rsidRPr="00A73063" w:rsidRDefault="00EC19A2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6.БАТИК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607"/>
        <w:gridCol w:w="15"/>
        <w:gridCol w:w="1297"/>
      </w:tblGrid>
      <w:tr w:rsidR="00EC19A2" w:rsidRPr="00A73063" w:rsidTr="00EC19A2">
        <w:tc>
          <w:tcPr>
            <w:tcW w:w="959" w:type="dxa"/>
          </w:tcPr>
          <w:p w:rsidR="00EC19A2" w:rsidRPr="00A73063" w:rsidRDefault="00EC19A2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EC19A2" w:rsidRPr="00A73063" w:rsidRDefault="00EC19A2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9" w:type="dxa"/>
            <w:gridSpan w:val="3"/>
          </w:tcPr>
          <w:p w:rsidR="00EC19A2" w:rsidRPr="00A73063" w:rsidRDefault="00EC19A2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теория            практика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программой. Вводное занятие “Мир художника” Цвет. Основные и составные цвета. Композиция. Рисование по воображению</w:t>
            </w:r>
          </w:p>
        </w:tc>
        <w:tc>
          <w:tcPr>
            <w:tcW w:w="160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1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Графическое изображение бабочек и насекомых. Рисование, приближенное к </w:t>
            </w:r>
            <w:proofErr w:type="gramStart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реальному</w:t>
            </w:r>
            <w:proofErr w:type="gramEnd"/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9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Изображение цветов с элементами стилизации. Цветная графика</w:t>
            </w:r>
          </w:p>
        </w:tc>
        <w:tc>
          <w:tcPr>
            <w:tcW w:w="162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9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Холодный и горячий батик. Основные приёмы и методы росписи по ткани. Холодный батик. Композиция. “Цветы и бабочки”. Роспись. Оформление</w:t>
            </w:r>
          </w:p>
        </w:tc>
        <w:tc>
          <w:tcPr>
            <w:tcW w:w="162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9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Декоративное изображение фруктов. Уравновешенная и неуравновешенная композиция.</w:t>
            </w:r>
          </w:p>
        </w:tc>
        <w:tc>
          <w:tcPr>
            <w:tcW w:w="162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9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Статическая и динамическая композиция. Композиция </w:t>
            </w:r>
            <w:r w:rsidRPr="00A73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“Листья”.</w:t>
            </w:r>
          </w:p>
        </w:tc>
        <w:tc>
          <w:tcPr>
            <w:tcW w:w="162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9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Композиционный центр. Доминанта в композиции.</w:t>
            </w:r>
          </w:p>
        </w:tc>
        <w:tc>
          <w:tcPr>
            <w:tcW w:w="162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E4244E" w:rsidRPr="00A73063" w:rsidRDefault="00E4244E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Холодный батик. Композиция “Дары природы”. Роспись. Оформление</w:t>
            </w:r>
          </w:p>
        </w:tc>
        <w:tc>
          <w:tcPr>
            <w:tcW w:w="1622" w:type="dxa"/>
            <w:gridSpan w:val="2"/>
          </w:tcPr>
          <w:p w:rsidR="00E4244E" w:rsidRPr="00A73063" w:rsidRDefault="00E4244E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Графические возможности в декоративном изображении объектов природы. Композиция “Рыбы – фантазии”, “Ракушки и морские камешки”</w:t>
            </w:r>
          </w:p>
        </w:tc>
        <w:tc>
          <w:tcPr>
            <w:tcW w:w="1622" w:type="dxa"/>
            <w:gridSpan w:val="2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97" w:type="dxa"/>
          </w:tcPr>
          <w:p w:rsidR="00E4244E" w:rsidRPr="00A73063" w:rsidRDefault="00A55679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244E" w:rsidRPr="00A73063" w:rsidTr="00E4244E">
        <w:tc>
          <w:tcPr>
            <w:tcW w:w="959" w:type="dxa"/>
          </w:tcPr>
          <w:p w:rsidR="00E4244E" w:rsidRPr="00A73063" w:rsidRDefault="00E4244E" w:rsidP="00EC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4244E" w:rsidRPr="00A73063" w:rsidRDefault="00E4244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sz w:val="28"/>
                <w:szCs w:val="28"/>
              </w:rPr>
              <w:t>Работа над творческой композицией</w:t>
            </w:r>
          </w:p>
        </w:tc>
        <w:tc>
          <w:tcPr>
            <w:tcW w:w="1622" w:type="dxa"/>
            <w:gridSpan w:val="2"/>
          </w:tcPr>
          <w:p w:rsidR="00E4244E" w:rsidRPr="00A73063" w:rsidRDefault="00E4244E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44E" w:rsidRPr="00A73063" w:rsidRDefault="00A6476E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6476E" w:rsidRPr="00A73063" w:rsidTr="00A55679">
        <w:trPr>
          <w:trHeight w:val="429"/>
        </w:trPr>
        <w:tc>
          <w:tcPr>
            <w:tcW w:w="959" w:type="dxa"/>
          </w:tcPr>
          <w:p w:rsidR="00A6476E" w:rsidRPr="00A73063" w:rsidRDefault="00A6476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6476E" w:rsidRPr="00A73063" w:rsidRDefault="00A6476E" w:rsidP="00D51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19" w:type="dxa"/>
            <w:gridSpan w:val="3"/>
          </w:tcPr>
          <w:p w:rsidR="00A6476E" w:rsidRPr="00A73063" w:rsidRDefault="00A6476E" w:rsidP="00A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EC19A2" w:rsidRPr="00A73063" w:rsidRDefault="00EC19A2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1.     5мин. - подготовка рабочего места и материалов для работы;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2.    10мин. - объяснение целей и задач на текущее занятие, разъяснения приёмов работы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3.     25 мин. - самостоятельная работа детей, педагог консультирует, оказывает при необходимости 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помощь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>во время работы дети имеют возможность перемещаться по классу, постоянно происходит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смена трудовой деятельности, есть возможность у каждого ребёнка сделать передышку, поэтому нет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       необходимости проводить физ. минутки.)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4.    5 мин. - подведение итогов, уборка рабочего места. 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Занятия проводятся в кабинете 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>.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Кабинет оснащён всем необходимым для художественной деятельности 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>столы, стулья, мойка, стаканы для воды, палитры, краски, кисти и т.д.)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Есть ПК с телевизором 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но экран маленький) 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Рядом школьный музей, который оборудован ПК, проектором, экраном, сканером, принтером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>екоторое оборудование имеет большой срок эксплуатации, что приводит к сбоям в работе)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Презентации по различным видам декоративно-прикладного искусства; 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риложения для демонстрации материалов к урокам; 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В школьном музее большое количество предметов декоративно прикладного искусства; 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Методическая литература для учителя, энциклопедии, прекрасно иллюстрированные книги по искусству, художественная литература, альбомы репродукций.</w:t>
      </w: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126" w:rsidRPr="00A73063" w:rsidRDefault="00973126" w:rsidP="00D67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7D" w:rsidRPr="00A73063" w:rsidRDefault="00D6757D" w:rsidP="00D67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73126" w:rsidRPr="00A73063" w:rsidRDefault="00973126" w:rsidP="00D67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7D" w:rsidRPr="00A73063" w:rsidRDefault="00D6757D" w:rsidP="009731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3063">
        <w:rPr>
          <w:rFonts w:ascii="Times New Roman" w:hAnsi="Times New Roman" w:cs="Times New Roman"/>
          <w:sz w:val="28"/>
          <w:szCs w:val="28"/>
        </w:rPr>
        <w:t>Моргадес</w:t>
      </w:r>
      <w:proofErr w:type="spellEnd"/>
      <w:r w:rsidRPr="00A73063">
        <w:rPr>
          <w:rFonts w:ascii="Times New Roman" w:hAnsi="Times New Roman" w:cs="Times New Roman"/>
          <w:sz w:val="28"/>
          <w:szCs w:val="28"/>
        </w:rPr>
        <w:t xml:space="preserve"> К. Роспись по шелку. – М.: </w:t>
      </w:r>
      <w:proofErr w:type="gramStart"/>
      <w:r w:rsidRPr="00A7306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73063">
        <w:rPr>
          <w:rFonts w:ascii="Times New Roman" w:hAnsi="Times New Roman" w:cs="Times New Roman"/>
          <w:sz w:val="28"/>
          <w:szCs w:val="28"/>
        </w:rPr>
        <w:t xml:space="preserve"> - РОДНИК, 2017.</w:t>
      </w:r>
    </w:p>
    <w:p w:rsidR="00973126" w:rsidRPr="00A73063" w:rsidRDefault="00973126" w:rsidP="00973126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973126" w:rsidRPr="00A73063" w:rsidRDefault="00D6757D" w:rsidP="009731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Робинсон Р. Искусство батика: техника и образцы. – М.: Издательство</w:t>
      </w:r>
    </w:p>
    <w:p w:rsidR="00D6757D" w:rsidRPr="00A73063" w:rsidRDefault="00D6757D" w:rsidP="00973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7D" w:rsidRPr="00A73063" w:rsidRDefault="00D6757D" w:rsidP="009731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О.А. Баева «Бумажная пластика».</w:t>
      </w:r>
      <w:r w:rsidR="00973126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t xml:space="preserve">Методическое пособие. Тамбов,2015 г </w:t>
      </w:r>
    </w:p>
    <w:p w:rsidR="00973126" w:rsidRPr="00A73063" w:rsidRDefault="00973126" w:rsidP="00973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57D" w:rsidRPr="00A73063" w:rsidRDefault="00D6757D" w:rsidP="009731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063">
        <w:rPr>
          <w:rFonts w:ascii="Times New Roman" w:hAnsi="Times New Roman" w:cs="Times New Roman"/>
          <w:sz w:val="28"/>
          <w:szCs w:val="28"/>
        </w:rPr>
        <w:t>А.В. Чудин «Бумажная пластика»</w:t>
      </w:r>
      <w:r w:rsidR="00973126" w:rsidRPr="00A73063">
        <w:rPr>
          <w:rFonts w:ascii="Times New Roman" w:hAnsi="Times New Roman" w:cs="Times New Roman"/>
          <w:sz w:val="28"/>
          <w:szCs w:val="28"/>
        </w:rPr>
        <w:t xml:space="preserve"> </w:t>
      </w:r>
      <w:r w:rsidRPr="00A73063">
        <w:rPr>
          <w:rFonts w:ascii="Times New Roman" w:hAnsi="Times New Roman" w:cs="Times New Roman"/>
          <w:sz w:val="28"/>
          <w:szCs w:val="28"/>
        </w:rPr>
        <w:t>М. «Просвещение»,1995 г</w:t>
      </w:r>
    </w:p>
    <w:p w:rsidR="00973126" w:rsidRPr="00A73063" w:rsidRDefault="00973126" w:rsidP="00973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57D" w:rsidRPr="00A73063" w:rsidRDefault="00D6757D" w:rsidP="00D5186A">
      <w:pPr>
        <w:spacing w:after="0"/>
        <w:rPr>
          <w:rFonts w:ascii="Times New Roman" w:hAnsi="Times New Roman" w:cs="Times New Roman"/>
          <w:b/>
          <w:sz w:val="32"/>
        </w:rPr>
      </w:pPr>
      <w:r w:rsidRPr="00A73063">
        <w:rPr>
          <w:rFonts w:ascii="Times New Roman" w:hAnsi="Times New Roman" w:cs="Times New Roman"/>
          <w:sz w:val="28"/>
          <w:szCs w:val="28"/>
        </w:rPr>
        <w:t xml:space="preserve"> 5. Поделки из бумаги, соленого теста и других</w:t>
      </w:r>
      <w:r w:rsidR="00973126" w:rsidRPr="00A73063">
        <w:rPr>
          <w:rFonts w:ascii="Times New Roman" w:hAnsi="Times New Roman" w:cs="Times New Roman"/>
          <w:sz w:val="28"/>
          <w:szCs w:val="28"/>
        </w:rPr>
        <w:t xml:space="preserve"> материалов. Москва. Мой мир. 2018</w:t>
      </w:r>
    </w:p>
    <w:sectPr w:rsidR="00D6757D" w:rsidRPr="00A73063" w:rsidSect="009077F3">
      <w:headerReference w:type="default" r:id="rId8"/>
      <w:footerReference w:type="default" r:id="rId9"/>
      <w:pgSz w:w="11906" w:h="16838"/>
      <w:pgMar w:top="720" w:right="720" w:bottom="720" w:left="72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EE" w:rsidRDefault="00B84EEE" w:rsidP="00EF0CC5">
      <w:pPr>
        <w:spacing w:after="0" w:line="240" w:lineRule="auto"/>
      </w:pPr>
      <w:r>
        <w:separator/>
      </w:r>
    </w:p>
  </w:endnote>
  <w:endnote w:type="continuationSeparator" w:id="0">
    <w:p w:rsidR="00B84EEE" w:rsidRDefault="00B84EEE" w:rsidP="00EF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59095"/>
      <w:docPartObj>
        <w:docPartGallery w:val="Page Numbers (Bottom of Page)"/>
        <w:docPartUnique/>
      </w:docPartObj>
    </w:sdtPr>
    <w:sdtEndPr/>
    <w:sdtContent>
      <w:p w:rsidR="009077F3" w:rsidRDefault="009077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00F">
          <w:rPr>
            <w:noProof/>
          </w:rPr>
          <w:t>4</w:t>
        </w:r>
        <w:r>
          <w:fldChar w:fldCharType="end"/>
        </w:r>
      </w:p>
    </w:sdtContent>
  </w:sdt>
  <w:p w:rsidR="00472EAB" w:rsidRDefault="00472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EE" w:rsidRDefault="00B84EEE" w:rsidP="00EF0CC5">
      <w:pPr>
        <w:spacing w:after="0" w:line="240" w:lineRule="auto"/>
      </w:pPr>
      <w:r>
        <w:separator/>
      </w:r>
    </w:p>
  </w:footnote>
  <w:footnote w:type="continuationSeparator" w:id="0">
    <w:p w:rsidR="00B84EEE" w:rsidRDefault="00B84EEE" w:rsidP="00EF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AB" w:rsidRDefault="00472EAB" w:rsidP="009A671E">
    <w:pPr>
      <w:pStyle w:val="a5"/>
    </w:pPr>
  </w:p>
  <w:p w:rsidR="00472EAB" w:rsidRDefault="00472E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004A"/>
    <w:multiLevelType w:val="hybridMultilevel"/>
    <w:tmpl w:val="4B16F3E2"/>
    <w:lvl w:ilvl="0" w:tplc="A32E8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15303"/>
    <w:multiLevelType w:val="hybridMultilevel"/>
    <w:tmpl w:val="8870AA28"/>
    <w:lvl w:ilvl="0" w:tplc="63CC09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9"/>
    <w:rsid w:val="000030DC"/>
    <w:rsid w:val="00025214"/>
    <w:rsid w:val="00322B09"/>
    <w:rsid w:val="00344F75"/>
    <w:rsid w:val="00463E59"/>
    <w:rsid w:val="00472EAB"/>
    <w:rsid w:val="0065116B"/>
    <w:rsid w:val="007D6BED"/>
    <w:rsid w:val="008D76C8"/>
    <w:rsid w:val="00902104"/>
    <w:rsid w:val="009077F3"/>
    <w:rsid w:val="00973126"/>
    <w:rsid w:val="009A671E"/>
    <w:rsid w:val="00A55679"/>
    <w:rsid w:val="00A6476E"/>
    <w:rsid w:val="00A73063"/>
    <w:rsid w:val="00B2000F"/>
    <w:rsid w:val="00B32DDD"/>
    <w:rsid w:val="00B84EEE"/>
    <w:rsid w:val="00C4022F"/>
    <w:rsid w:val="00D5186A"/>
    <w:rsid w:val="00D6757D"/>
    <w:rsid w:val="00E11EE5"/>
    <w:rsid w:val="00E4244E"/>
    <w:rsid w:val="00EC19A2"/>
    <w:rsid w:val="00EF0CC5"/>
    <w:rsid w:val="00F604F3"/>
    <w:rsid w:val="00F811C6"/>
    <w:rsid w:val="00FB6142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ED"/>
    <w:pPr>
      <w:ind w:left="720"/>
      <w:contextualSpacing/>
    </w:pPr>
  </w:style>
  <w:style w:type="table" w:styleId="a4">
    <w:name w:val="Table Grid"/>
    <w:basedOn w:val="a1"/>
    <w:uiPriority w:val="59"/>
    <w:rsid w:val="007D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CC5"/>
  </w:style>
  <w:style w:type="paragraph" w:styleId="a7">
    <w:name w:val="footer"/>
    <w:basedOn w:val="a"/>
    <w:link w:val="a8"/>
    <w:uiPriority w:val="99"/>
    <w:unhideWhenUsed/>
    <w:rsid w:val="00EF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CC5"/>
  </w:style>
  <w:style w:type="paragraph" w:styleId="a9">
    <w:name w:val="No Spacing"/>
    <w:uiPriority w:val="1"/>
    <w:qFormat/>
    <w:rsid w:val="00E11EE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1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ED"/>
    <w:pPr>
      <w:ind w:left="720"/>
      <w:contextualSpacing/>
    </w:pPr>
  </w:style>
  <w:style w:type="table" w:styleId="a4">
    <w:name w:val="Table Grid"/>
    <w:basedOn w:val="a1"/>
    <w:uiPriority w:val="59"/>
    <w:rsid w:val="007D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CC5"/>
  </w:style>
  <w:style w:type="paragraph" w:styleId="a7">
    <w:name w:val="footer"/>
    <w:basedOn w:val="a"/>
    <w:link w:val="a8"/>
    <w:uiPriority w:val="99"/>
    <w:unhideWhenUsed/>
    <w:rsid w:val="00EF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CC5"/>
  </w:style>
  <w:style w:type="paragraph" w:styleId="a9">
    <w:name w:val="No Spacing"/>
    <w:uiPriority w:val="1"/>
    <w:qFormat/>
    <w:rsid w:val="00E11EE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1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11</cp:revision>
  <cp:lastPrinted>2021-09-10T11:10:00Z</cp:lastPrinted>
  <dcterms:created xsi:type="dcterms:W3CDTF">2021-09-07T16:42:00Z</dcterms:created>
  <dcterms:modified xsi:type="dcterms:W3CDTF">2022-09-30T13:55:00Z</dcterms:modified>
</cp:coreProperties>
</file>