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27" w:rsidRPr="004C498C" w:rsidRDefault="001F5D27" w:rsidP="004C498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4C498C">
        <w:rPr>
          <w:rFonts w:ascii="Times New Roman" w:hAnsi="Times New Roman" w:cs="Times New Roman"/>
          <w:color w:val="000000" w:themeColor="text1"/>
        </w:rPr>
        <w:t>Всё начинается с семьи.</w:t>
      </w:r>
    </w:p>
    <w:p w:rsidR="00985168" w:rsidRPr="004C498C" w:rsidRDefault="00985168" w:rsidP="004C498C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4C498C">
        <w:rPr>
          <w:rFonts w:ascii="Times New Roman" w:hAnsi="Times New Roman" w:cs="Times New Roman"/>
          <w:color w:val="000000" w:themeColor="text1"/>
        </w:rPr>
        <w:t>Лучшие друзья ребёнка – это книги: их польза и роль в развитии</w:t>
      </w:r>
    </w:p>
    <w:p w:rsidR="00970625" w:rsidRPr="004C498C" w:rsidRDefault="00970625" w:rsidP="004C49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1631F" w:rsidRPr="004C498C" w:rsidRDefault="00985168" w:rsidP="004C49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99695</wp:posOffset>
            </wp:positionV>
            <wp:extent cx="1484630" cy="1115060"/>
            <wp:effectExtent l="0" t="0" r="1270" b="8890"/>
            <wp:wrapSquare wrapText="bothSides"/>
            <wp:docPr id="7" name="Рисунок 7" descr="Мама дочке читает книг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дочке читает книг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31F"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Зачем читать детям книги</w:t>
      </w:r>
    </w:p>
    <w:p w:rsidR="00F1631F" w:rsidRPr="004C498C" w:rsidRDefault="00F1631F" w:rsidP="004C498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189" w:rsidRPr="004C498C" w:rsidRDefault="00F1631F" w:rsidP="004C498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Дети очень любят, когда им читают. Именно от родителей малыш слышит первые стихи и сказки, и если родители не игнорируют чтение даже самым маленьким, то с весьма большой вероятностью книга вскоре станет лучшим другом ребёнка. Почему? Потому что </w:t>
      </w: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книга</w:t>
      </w: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70625" w:rsidRPr="004C498C" w:rsidRDefault="00970625" w:rsidP="004C498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расширяет представление ребёнка о мире</w:t>
      </w:r>
      <w:r w:rsidR="00475893"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знакомит со всем, что окружает ребёнка: природой, предметами и т. п.</w:t>
      </w:r>
    </w:p>
    <w:p w:rsidR="00F1631F" w:rsidRPr="004C498C" w:rsidRDefault="00F1631F" w:rsidP="004C498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влияет на формирование предпочтений и читательских вкусов ребёнка</w:t>
      </w:r>
    </w:p>
    <w:p w:rsidR="00F1631F" w:rsidRPr="004C498C" w:rsidRDefault="00F1631F" w:rsidP="004C498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развивает мышление — как логическое, так и образное</w:t>
      </w:r>
    </w:p>
    <w:p w:rsidR="00F1631F" w:rsidRPr="004C498C" w:rsidRDefault="00F1631F" w:rsidP="004C498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расширяет словарный запас, память, воображение и фантазия</w:t>
      </w:r>
    </w:p>
    <w:p w:rsidR="00F1631F" w:rsidRPr="004C498C" w:rsidRDefault="00F1631F" w:rsidP="004C498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учит правильно составлять предложения.</w:t>
      </w:r>
    </w:p>
    <w:p w:rsidR="004C498C" w:rsidRDefault="004C498C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Дети, которым родители читают вслух регулярно, начинают понимать структуру литературного произведения (где начало, как разворачивается сюжет, в каком месте наступает конец). Благодаря чтению ребёнок учится слушать – а это немаловажно. Знакомясь с книгами, ребёнок лучше узнаёт родной язык.</w:t>
      </w:r>
    </w:p>
    <w:p w:rsid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«Читателями на всю жизнь становятся те дети, которым постоянно читали в детстве вслух, рассказывали сказки. А ещё – книгу любят те дети, чьи родители любят читать»</w:t>
      </w: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Обычно дети с нетерпением ждут, когда родители им почитают. Чтение вслух имеет большое значение и для тех детей, которые могут уже и сами прочесть книжку. Семейное чтение это залог благополучия, способ общения между родителями и детьми, метод воспитания и хороший досуг. Именно поэтому у мамы и папы всегда должно находиться время, чтобы почитать детям.</w:t>
      </w:r>
    </w:p>
    <w:p w:rsid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 считают, что дети, которым читают книги родители, эмоционально уравновешены и уверенны в себе.</w:t>
      </w:r>
    </w:p>
    <w:p w:rsidR="004C498C" w:rsidRDefault="004C498C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Вот что происходит в моменты совместного чтения:</w:t>
      </w:r>
    </w:p>
    <w:p w:rsidR="00970625" w:rsidRPr="004C498C" w:rsidRDefault="00970625" w:rsidP="004C49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Дети, которым часто читают, чувствуют близость, защищённость, безопасность. Таким детям гораздо комфортнее жить, нежели тем, кто лишён радости чтения.</w:t>
      </w:r>
    </w:p>
    <w:p w:rsidR="00F1631F" w:rsidRPr="004C498C" w:rsidRDefault="00F1631F" w:rsidP="004C498C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совместного чтения у детей формируется нравственное отношение </w:t>
      </w:r>
      <w:r w:rsidR="00F05619"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миру. Герои книг совершают разнообразные поступки, попадают в ложные ситуации, принимают решения – всё это ребёнок может обсудить с родителем, формируя при этом понимание добра и зла, дружбы и предательства, сочувствия, долга, чести.</w:t>
      </w:r>
    </w:p>
    <w:p w:rsidR="00F1631F" w:rsidRPr="004C498C" w:rsidRDefault="00F1631F" w:rsidP="004C498C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При активном слушании ребёнок ярко представляет себе то, о чём повествуется, и переживает. В эти моменты он эмоционально развивается и, нередко отождествляя себя с главным героем, преодолевает собственные страхи.</w:t>
      </w:r>
    </w:p>
    <w:p w:rsidR="00F1631F" w:rsidRPr="004C498C" w:rsidRDefault="00F1631F" w:rsidP="004C498C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Слушая литературное произведение, ребёнок наследует разнообразные модели поведения через книгу: например, как стать хорошим товарищем, как достичь цели или как разрешить конфликт. Роль родителей здесь – помочь сравнить ситуации из сказки с ситуациями, которые могут произойти в реальной жизни.</w:t>
      </w:r>
    </w:p>
    <w:p w:rsidR="00970625" w:rsidRPr="004C498C" w:rsidRDefault="00970625" w:rsidP="004C498C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«Семейное чтение – это показатель хорошей, благополучной семьи».</w:t>
      </w:r>
    </w:p>
    <w:p w:rsidR="004C498C" w:rsidRDefault="004C498C" w:rsidP="004C49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0625" w:rsidRPr="004C498C" w:rsidRDefault="00F1631F" w:rsidP="004C49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Книга – ключ к развитию ребёнка</w:t>
      </w:r>
    </w:p>
    <w:p w:rsidR="00970625" w:rsidRPr="004C498C" w:rsidRDefault="00970625" w:rsidP="004C49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98C" w:rsidRDefault="004C498C" w:rsidP="004C4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47625</wp:posOffset>
            </wp:positionV>
            <wp:extent cx="1674495" cy="1257300"/>
            <wp:effectExtent l="19050" t="0" r="1905" b="0"/>
            <wp:wrapSquare wrapText="bothSides"/>
            <wp:docPr id="6" name="Рисунок 6" descr="Мальчик с огромным количеством книг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ьчик с огромным количеством книг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31F"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Раннее детство и дошкольный период – время, которые нужно не упустить, чтобы заложить в ребёнка самые ценные качества, ведь именно в это время формируется внутренний мир ребёнка.</w:t>
      </w:r>
    </w:p>
    <w:p w:rsidR="004C498C" w:rsidRDefault="00F1631F" w:rsidP="004C4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А здесь хорошим помощником выступает книга, которая помогает формировать мировоззрение ребёнка, его нравственность, ценности, общий уровень культуры.</w:t>
      </w:r>
    </w:p>
    <w:p w:rsidR="004C498C" w:rsidRDefault="00F1631F" w:rsidP="004C4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Из первых книжек самые маленькие узнают о правилах вежливости и основах здоровья, а также о самых простых правилах жизни. Малышам часто читают короткие фольклорные произведения, незатейливые стихи, народная мудрость в которых представлена в доступных крохам формах.</w:t>
      </w:r>
    </w:p>
    <w:p w:rsidR="004C498C" w:rsidRDefault="004C498C" w:rsidP="004C4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Слушая чтение или читая самостоятельно, ребёнок:</w:t>
      </w:r>
    </w:p>
    <w:p w:rsidR="00970625" w:rsidRPr="004C498C" w:rsidRDefault="00970625" w:rsidP="004C49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pStyle w:val="a7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знакомится с прошлым, настоящим и даже возможным будущим мира</w:t>
      </w:r>
      <w:r w:rsidR="00985168"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631F" w:rsidRPr="004C498C" w:rsidRDefault="00F1631F" w:rsidP="004C498C">
      <w:pPr>
        <w:pStyle w:val="a7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учится размышлять, анализировать, творчески подходить ко всему</w:t>
      </w:r>
      <w:r w:rsidR="00985168"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631F" w:rsidRPr="004C498C" w:rsidRDefault="00F1631F" w:rsidP="004C498C">
      <w:pPr>
        <w:pStyle w:val="a7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развивает речь, стремясь сделать её правильной, красивой, богатой, чёткой, образной, всем понятной</w:t>
      </w:r>
      <w:r w:rsidR="00985168"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631F" w:rsidRPr="004C498C" w:rsidRDefault="00F1631F" w:rsidP="004C498C">
      <w:pPr>
        <w:pStyle w:val="a7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душевные качества: сострадание, милосердие, сочувствие, радость успехам других, доброту, смелость</w:t>
      </w:r>
      <w:r w:rsidR="00985168"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631F" w:rsidRPr="004C498C" w:rsidRDefault="00F1631F" w:rsidP="004C498C">
      <w:pPr>
        <w:pStyle w:val="a7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знакомится с искусством, учится чувствовать и понимать красоту</w:t>
      </w:r>
      <w:r w:rsidR="00985168"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631F" w:rsidRPr="004C498C" w:rsidRDefault="00F1631F" w:rsidP="004C498C">
      <w:pPr>
        <w:pStyle w:val="a7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позитивное отношение к жизни</w:t>
      </w:r>
      <w:r w:rsidR="00985168"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631F" w:rsidRPr="004C498C" w:rsidRDefault="00F1631F" w:rsidP="004C498C">
      <w:pPr>
        <w:pStyle w:val="a7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вырабатывает правильное восприятие природы, бережливое отношение ко всему живому</w:t>
      </w:r>
      <w:r w:rsidR="00985168"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0625" w:rsidRPr="004C498C" w:rsidRDefault="00F1631F" w:rsidP="004C498C">
      <w:pPr>
        <w:pStyle w:val="a7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учится ценить чужой труд и быть трудолюбивым</w:t>
      </w:r>
    </w:p>
    <w:p w:rsidR="00970625" w:rsidRPr="004C498C" w:rsidRDefault="00970625" w:rsidP="004C498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чтения детей разного возраста</w:t>
      </w:r>
    </w:p>
    <w:p w:rsidR="00F05619" w:rsidRPr="004C498C" w:rsidRDefault="00970625" w:rsidP="004C49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81915</wp:posOffset>
            </wp:positionV>
            <wp:extent cx="1912620" cy="1281430"/>
            <wp:effectExtent l="19050" t="0" r="0" b="0"/>
            <wp:wrapSquare wrapText="bothSides"/>
            <wp:docPr id="5" name="Рисунок 5" descr="Малыш к гигансткой книго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ыш к гигансткой книго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31F" w:rsidRP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Читатель в ребёнке сформируется в том случае, если книги будут соответствовать его возрасту, интересам, взгляду на мир, запросам, душевным порывам. Хорошо, если в книге — ответ на вопрос, который только ещё зреет в сознании ребёнка. Исходя из этого, круг чтения детей разного возраста — это круг тех литературных произведений, которые читают или слушают дети, адекватно их воспринимая.</w:t>
      </w:r>
    </w:p>
    <w:p w:rsidR="004C498C" w:rsidRDefault="004C498C" w:rsidP="004C49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31F" w:rsidRDefault="00F1631F" w:rsidP="004C49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Какая литература интересна детям разного возраста</w:t>
      </w:r>
    </w:p>
    <w:p w:rsidR="004C498C" w:rsidRPr="004C498C" w:rsidRDefault="004C498C" w:rsidP="004C49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2 до 5 лет.</w:t>
      </w: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 Дошкольники явно предпочитают стихи прозе. Они очень любят ритмические произведения — стихи, песенки, частушки, рифмованные потешки, считалки. Множество детских произведений, в том числе и фольклорных, — динамичны и выразительны, поэтому так легко их воспринимают и запоминают дети младшего дошкольного возраста. Такие произведения лучшее всего соответствуют потребностям малышей, потому как являются удачным сочетание ритмики, интонации, мелодии и движения. А ещё малыши любят красочные книги.</w:t>
      </w:r>
    </w:p>
    <w:p w:rsidR="00F1631F" w:rsidRP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6 до 8 лет.</w:t>
      </w: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Круг чтения детей дошкольного возраста стремительно меняется. Детям после 5-6 лет уже не интересны потешки или короткие стихи. В этом возрасте у детей формируется и закрепляется навык чтения. Дети старшего дошкольного и младшего школьного возраста предпочитают более объёмные произведения со сложным сюжетом и большим количеством действующих лиц, чтобы читать их (или слушать), и ждать </w:t>
      </w: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продолжения. Их также могут заинтересовать всевозможные детские энциклопедии, где доступно изложены сведения о мире.</w:t>
      </w:r>
    </w:p>
    <w:p w:rsid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9 до 13 лет. </w:t>
      </w: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В этом возрасте читатели интересуются историей и жизнедеятельности исторических лиц (завоевателей, учёных, путешественников, героев). У них появляется интерес к морально-этическим вопросам, размышлениям о дружбе, любви, счастье.</w:t>
      </w:r>
    </w:p>
    <w:p w:rsidR="00F1631F" w:rsidRP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14 до 18 лет.</w:t>
      </w: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 У читателей определяется свой круг любимых тем и героев: у мальчиков — свой, у девочек — свой. Это зависит от склонностей, интересов, талантов, особенностей характера, окружения и пр.</w:t>
      </w:r>
    </w:p>
    <w:p w:rsidR="004C498C" w:rsidRDefault="004C498C" w:rsidP="004C49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Читаем и воспитываем</w:t>
      </w:r>
    </w:p>
    <w:p w:rsidR="00F1631F" w:rsidRPr="004C498C" w:rsidRDefault="00FA18F3" w:rsidP="004C49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115570</wp:posOffset>
            </wp:positionV>
            <wp:extent cx="1743075" cy="1171575"/>
            <wp:effectExtent l="19050" t="0" r="9525" b="0"/>
            <wp:wrapSquare wrapText="bothSides"/>
            <wp:docPr id="3" name="Рисунок 3" descr="Дедушка читает внучк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душка читает внучк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Приучая ребёнка к чтению и предлагая ему интересные, познавательные книги, мы воспитываем его. Книги пробуждают интерес к учёбе, труду, самопознанию. Объясняйте ребёнку, что чем больше он читает, тем он лучше учится. С момента прихода в школу ребёнок должен осознать, что многие знания нужно добывать самому, а поможет в этом книга.</w:t>
      </w:r>
    </w:p>
    <w:p w:rsidR="004C498C" w:rsidRDefault="00F1631F" w:rsidP="004C4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только от учителя зависит, будет ли ребёнок любить читать. Заслуга в этом, прежде всего, родителей. Если в доме царит атмосфера уважения к книге, а родители откликаются на просьбы ребёнка почитать, помочь в чём-то разобраться, то ребёнок будет ценить чтение как один из неотъемлемых компонентов жизни</w:t>
      </w: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498C" w:rsidRDefault="004C498C" w:rsidP="004C4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Чтобы воспитать у ребёнка любовь к чтению, психологи рекомендуют:</w:t>
      </w:r>
    </w:p>
    <w:p w:rsidR="00970625" w:rsidRPr="004C498C" w:rsidRDefault="00970625" w:rsidP="004C49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должны демонстрировать свой положительный пример людей, для которых чтение – это удовольствие. Цитируйте писателей, заучивайте наизусть, приводите примеры из литературы, обсуждайте прочитанное – и дети увидят, что без чтения – никуда.</w:t>
      </w: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Запишите ребёнка в библиотеку. Наведывайтесь туда еженедельно. Позвольте ребёнку самостоятельно выбирать себе книжки и журналы.</w:t>
      </w: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Посещайте книжные магазины. Соберите дома интересную детскую библиотеку.</w:t>
      </w: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Заведите «Дневник читателя», где будет отражено, сколько книг, каких и в течение какого периода были они прочитаны.</w:t>
      </w: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Оборудуйте дома уголок для чтения: удобная парта, книжная полка, игрушки в виде сказочных персонажей и пр.</w:t>
      </w: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Приобретайте вдохновляющие книги, красочные и увлекательные, чтобы детям хотелось читать ещё больше.</w:t>
      </w: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Читайте с детьми книги, по которым поставлены фильмы, и наоборот.</w:t>
      </w: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Придумывайте досуг, связанный с чтением: литературные вечера, совместное чтение или театрализованные представления по произведениям.</w:t>
      </w: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Поддерживайте дружбу ребёнка с детьми, любящими читать.</w:t>
      </w: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Разгадывайте с детьми кроссворды, шарады, ребусы, интересные логические задачки.</w:t>
      </w: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Побуждайте детей к чтению вслух, тренируйте технику чтения, выразительность.</w:t>
      </w:r>
    </w:p>
    <w:p w:rsidR="00F1631F" w:rsidRPr="004C498C" w:rsidRDefault="00F1631F" w:rsidP="004C498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Обсуждайте с ребёнком прочитанное.</w:t>
      </w:r>
    </w:p>
    <w:p w:rsidR="00F1631F" w:rsidRPr="004C498C" w:rsidRDefault="00F1631F" w:rsidP="004C49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«Совет. Не заставляйте ребёнка читать с раннего детства, ожидая него суперрезультатов: это может вовсе отбить желание читать. Лучше найдите способы его заинтересовать».</w:t>
      </w:r>
    </w:p>
    <w:p w:rsidR="004C498C" w:rsidRDefault="004C498C" w:rsidP="004C49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98C" w:rsidRDefault="004C498C" w:rsidP="004C49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Рекомендации по приобретению детской литературы</w:t>
      </w:r>
    </w:p>
    <w:p w:rsidR="00F1631F" w:rsidRPr="004C498C" w:rsidRDefault="00F1631F" w:rsidP="004C4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Какие же книги заинтересуют детей?</w:t>
      </w:r>
    </w:p>
    <w:p w:rsidR="004F6E78" w:rsidRPr="004C498C" w:rsidRDefault="004F6E78" w:rsidP="004C49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Независимо от возраста ребёнка, предлагайте книги, «проверенные временем», — те, которые мы сами читали в детстве. Они уж точно зарядят ребёнка положительными эмоциями, научат доброте, храбрости, честности. Конечно, время, в котором мы живём, тоже сказывается на подборе литературы. Это значит, что и у современных авторов есть достойные произведения, которые подойдут для чтения вашим детям.</w:t>
      </w:r>
    </w:p>
    <w:p w:rsidR="00F1631F" w:rsidRPr="004C498C" w:rsidRDefault="00F1631F" w:rsidP="004C498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Выбирая книгу, задумайтесь: «Какое влияние она окажет на ребёнка? Что нового он узнает?».</w:t>
      </w:r>
    </w:p>
    <w:p w:rsidR="00F1631F" w:rsidRPr="004C498C" w:rsidRDefault="00F1631F" w:rsidP="004C498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Дошколятам выбирайте иллюстрированные, тематические разнообразные книги: об играх и игрушках, природе, животном мире, взаимоотношениях между людьми, семье, правилах гигиены и поведения.</w:t>
      </w:r>
    </w:p>
    <w:p w:rsidR="00F1631F" w:rsidRPr="004C498C" w:rsidRDefault="00F1631F" w:rsidP="004C498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 заинтересует историческая и военная тематика, искусство, изобретения, фантастические приключения, путешествия и пр.</w:t>
      </w:r>
    </w:p>
    <w:p w:rsidR="00F1631F" w:rsidRPr="004C498C" w:rsidRDefault="00F1631F" w:rsidP="004C498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Обращайте внимание на то, чтобы в круг чтения детей вошли произведения с гуманистической направленностью, утверждающие добро, справедливость, равенство, труд, мир во всём мире, ценность жизни, здоровья и счастья. Ведь основная задача литературы – научить ребёнка осмысливать прочитанное, анализировать и делать выводы. Чтение должно развивать ум и душу ребёнка.</w:t>
      </w:r>
    </w:p>
    <w:p w:rsidR="004F6E78" w:rsidRPr="004C498C" w:rsidRDefault="004F6E78" w:rsidP="004C49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1F" w:rsidRPr="004C498C" w:rsidRDefault="00F1631F" w:rsidP="004C498C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Роль чтения в развитии каждого ребёнка велика. Ведь чтение оказывает огромное влияние на развитие ребёнка: его интеллект, творческое и логическое мышление, эмоциональное и социальное развитие</w:t>
      </w:r>
      <w:r w:rsidR="00475893"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C498C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психологическое и психофизиологическое развитие. Чтение развивает речь ребёнка, способствует формированию правильного нравственного и эстетического отношения ко всему происходящему. Литература знакомит ребёнка с разными проявлениями жизни, с трудовой деятельностью, природой, развивая социальный опыт. Помните, что читая, ребёнок становится полноценно развитой личностью.</w:t>
      </w:r>
    </w:p>
    <w:p w:rsidR="004F6E78" w:rsidRPr="004C498C" w:rsidRDefault="004F6E78" w:rsidP="004C498C">
      <w:pPr>
        <w:spacing w:after="120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3F54" w:rsidRDefault="004C498C" w:rsidP="004C498C">
      <w:pPr>
        <w:spacing w:after="120"/>
        <w:ind w:firstLine="284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5" w:history="1">
        <w:r w:rsidRPr="00482B40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https://paidagogos.com/luchshie-druzya-rebyonka-eto-knigi-ih-polza-i-rol-v-razvitii.html</w:t>
        </w:r>
      </w:hyperlink>
    </w:p>
    <w:p w:rsidR="004C498C" w:rsidRPr="004C498C" w:rsidRDefault="004C498C" w:rsidP="004C498C">
      <w:pPr>
        <w:spacing w:after="120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498C" w:rsidRPr="004C498C" w:rsidSect="00570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BE" w:rsidRDefault="002712BE" w:rsidP="005701BF">
      <w:pPr>
        <w:spacing w:after="0" w:line="240" w:lineRule="auto"/>
      </w:pPr>
      <w:r>
        <w:separator/>
      </w:r>
    </w:p>
  </w:endnote>
  <w:endnote w:type="continuationSeparator" w:id="1">
    <w:p w:rsidR="002712BE" w:rsidRDefault="002712BE" w:rsidP="0057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BE" w:rsidRDefault="002712BE" w:rsidP="005701BF">
      <w:pPr>
        <w:spacing w:after="0" w:line="240" w:lineRule="auto"/>
      </w:pPr>
      <w:r>
        <w:separator/>
      </w:r>
    </w:p>
  </w:footnote>
  <w:footnote w:type="continuationSeparator" w:id="1">
    <w:p w:rsidR="002712BE" w:rsidRDefault="002712BE" w:rsidP="0057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4CE"/>
    <w:multiLevelType w:val="hybridMultilevel"/>
    <w:tmpl w:val="F1D626F2"/>
    <w:lvl w:ilvl="0" w:tplc="8ADA633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2D00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97C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6998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84D3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AF98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2C6F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8D50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0D32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14990"/>
    <w:multiLevelType w:val="hybridMultilevel"/>
    <w:tmpl w:val="DA720A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3E1604"/>
    <w:multiLevelType w:val="hybridMultilevel"/>
    <w:tmpl w:val="729C3424"/>
    <w:lvl w:ilvl="0" w:tplc="9250947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A6BD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693D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A99D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0267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EB71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416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2DC2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C6E8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21734"/>
    <w:multiLevelType w:val="multilevel"/>
    <w:tmpl w:val="907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51A05"/>
    <w:multiLevelType w:val="hybridMultilevel"/>
    <w:tmpl w:val="F55C94B4"/>
    <w:lvl w:ilvl="0" w:tplc="4E1E610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8156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6E1B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005F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65C4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AEB6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DCF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C462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6D66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34BA8"/>
    <w:multiLevelType w:val="multilevel"/>
    <w:tmpl w:val="5A9A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741FE"/>
    <w:multiLevelType w:val="hybridMultilevel"/>
    <w:tmpl w:val="DB70E370"/>
    <w:lvl w:ilvl="0" w:tplc="04521FA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ACC6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4BA4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E882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6E32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27A3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6250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2BB9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728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E4461"/>
    <w:multiLevelType w:val="hybridMultilevel"/>
    <w:tmpl w:val="2EBC2BDE"/>
    <w:lvl w:ilvl="0" w:tplc="D3422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ED6E50"/>
    <w:multiLevelType w:val="hybridMultilevel"/>
    <w:tmpl w:val="8DF0CAD0"/>
    <w:lvl w:ilvl="0" w:tplc="0F9C31D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2EC7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A88D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6386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A6DB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800B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4B86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AB09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EBF9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07591"/>
    <w:multiLevelType w:val="hybridMultilevel"/>
    <w:tmpl w:val="0E227962"/>
    <w:lvl w:ilvl="0" w:tplc="2D36E54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411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AC28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C9E5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6BD3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C722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70B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46FA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C84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A849F2"/>
    <w:multiLevelType w:val="hybridMultilevel"/>
    <w:tmpl w:val="F7E017BA"/>
    <w:lvl w:ilvl="0" w:tplc="AFBC613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8575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8CFC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48AC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2AFF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ADC6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03DB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46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8821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F21408"/>
    <w:multiLevelType w:val="hybridMultilevel"/>
    <w:tmpl w:val="341C7C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B235FB"/>
    <w:multiLevelType w:val="multilevel"/>
    <w:tmpl w:val="2C46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F62BC"/>
    <w:multiLevelType w:val="multilevel"/>
    <w:tmpl w:val="044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75F36"/>
    <w:multiLevelType w:val="hybridMultilevel"/>
    <w:tmpl w:val="D1345C1C"/>
    <w:lvl w:ilvl="0" w:tplc="0E6800A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C16E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4609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A723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85F5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8983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08E9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2AA0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AFCF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A66AE"/>
    <w:multiLevelType w:val="hybridMultilevel"/>
    <w:tmpl w:val="F57C4E4E"/>
    <w:lvl w:ilvl="0" w:tplc="80B2B8C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AF6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C9EB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6137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C69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0083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012A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C709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4209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067F2"/>
    <w:multiLevelType w:val="hybridMultilevel"/>
    <w:tmpl w:val="01542D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6D10F8E"/>
    <w:multiLevelType w:val="multilevel"/>
    <w:tmpl w:val="F41C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FC1D79"/>
    <w:multiLevelType w:val="hybridMultilevel"/>
    <w:tmpl w:val="A5042E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13"/>
  </w:num>
  <w:num w:numId="15">
    <w:abstractNumId w:val="16"/>
  </w:num>
  <w:num w:numId="16">
    <w:abstractNumId w:val="7"/>
  </w:num>
  <w:num w:numId="17">
    <w:abstractNumId w:val="18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C04"/>
    <w:rsid w:val="00031C08"/>
    <w:rsid w:val="00122FCF"/>
    <w:rsid w:val="001F5D27"/>
    <w:rsid w:val="00243D48"/>
    <w:rsid w:val="002712BE"/>
    <w:rsid w:val="00441CAA"/>
    <w:rsid w:val="00475893"/>
    <w:rsid w:val="004C498C"/>
    <w:rsid w:val="004F6E78"/>
    <w:rsid w:val="005701BF"/>
    <w:rsid w:val="00620991"/>
    <w:rsid w:val="00872E4B"/>
    <w:rsid w:val="008A429E"/>
    <w:rsid w:val="008A5CA5"/>
    <w:rsid w:val="00962C04"/>
    <w:rsid w:val="00970625"/>
    <w:rsid w:val="00985168"/>
    <w:rsid w:val="00A1256C"/>
    <w:rsid w:val="00AA0A8B"/>
    <w:rsid w:val="00AD7189"/>
    <w:rsid w:val="00C90F43"/>
    <w:rsid w:val="00CD2958"/>
    <w:rsid w:val="00D251B8"/>
    <w:rsid w:val="00DA3F54"/>
    <w:rsid w:val="00DC205A"/>
    <w:rsid w:val="00DE39A2"/>
    <w:rsid w:val="00E003DF"/>
    <w:rsid w:val="00F05619"/>
    <w:rsid w:val="00F1631F"/>
    <w:rsid w:val="00FA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DF"/>
  </w:style>
  <w:style w:type="paragraph" w:styleId="1">
    <w:name w:val="heading 1"/>
    <w:basedOn w:val="a"/>
    <w:next w:val="a"/>
    <w:link w:val="10"/>
    <w:uiPriority w:val="9"/>
    <w:qFormat/>
    <w:rsid w:val="00985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6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6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3F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295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E39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0F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6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6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p-caption-text">
    <w:name w:val="wp-caption-text"/>
    <w:basedOn w:val="a"/>
    <w:rsid w:val="00F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163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5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57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01BF"/>
  </w:style>
  <w:style w:type="paragraph" w:styleId="ad">
    <w:name w:val="footer"/>
    <w:basedOn w:val="a"/>
    <w:link w:val="ae"/>
    <w:uiPriority w:val="99"/>
    <w:semiHidden/>
    <w:unhideWhenUsed/>
    <w:rsid w:val="0057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6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6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3F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295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E39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0F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6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6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p-caption-text">
    <w:name w:val="wp-caption-text"/>
    <w:basedOn w:val="a"/>
    <w:rsid w:val="00F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163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5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57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01BF"/>
  </w:style>
  <w:style w:type="paragraph" w:styleId="ad">
    <w:name w:val="footer"/>
    <w:basedOn w:val="a"/>
    <w:link w:val="ae"/>
    <w:uiPriority w:val="99"/>
    <w:semiHidden/>
    <w:unhideWhenUsed/>
    <w:rsid w:val="0057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0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0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501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66331745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180296269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143485793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397485791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147752544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158329326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111405774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180893164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2123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idagogos.com/wp-content/uploads/2015/03/main-11201-50344de5d6b914dc003c9ca5667b7181.jp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idagogos.com/wp-content/uploads/2015/03/16684_mama-shutterstock_17268403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idagogos.com/wp-content/uploads/2015/03/baby-med-bok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idagogos.com/luchshie-druzya-rebyonka-eto-knigi-ih-polza-i-rol-v-razvitii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aidagogos.com/wp-content/uploads/2015/03/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2018-12-20T17:12:00Z</dcterms:created>
  <dcterms:modified xsi:type="dcterms:W3CDTF">2018-12-20T17:12:00Z</dcterms:modified>
</cp:coreProperties>
</file>