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08" w:rsidRPr="00F7175D" w:rsidRDefault="00724208" w:rsidP="0072420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7175D">
        <w:rPr>
          <w:rStyle w:val="a4"/>
          <w:sz w:val="28"/>
          <w:szCs w:val="28"/>
        </w:rPr>
        <w:t>Инструкция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7175D">
        <w:rPr>
          <w:rStyle w:val="a4"/>
          <w:sz w:val="28"/>
          <w:szCs w:val="28"/>
        </w:rPr>
        <w:t>для учащихся общеобразовательного учреждения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7175D">
        <w:rPr>
          <w:rStyle w:val="a4"/>
          <w:sz w:val="28"/>
          <w:szCs w:val="28"/>
        </w:rPr>
        <w:t>по антитеррористическим действиям</w:t>
      </w:r>
    </w:p>
    <w:p w:rsidR="00F7175D" w:rsidRDefault="00724208" w:rsidP="00DA75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175D">
        <w:rPr>
          <w:sz w:val="28"/>
          <w:szCs w:val="28"/>
        </w:rPr>
        <w:br/>
        <w:t xml:space="preserve"> 1. При обнаружении подозрительных предметов, а также при получении информации об угрозе взрыва </w:t>
      </w:r>
      <w:r w:rsidR="00DA7582" w:rsidRPr="00F7175D">
        <w:rPr>
          <w:b/>
          <w:sz w:val="28"/>
          <w:szCs w:val="28"/>
        </w:rPr>
        <w:t xml:space="preserve">СЛЕДУЕТ </w:t>
      </w:r>
      <w:r w:rsidRPr="00F7175D">
        <w:rPr>
          <w:b/>
          <w:sz w:val="28"/>
          <w:szCs w:val="28"/>
        </w:rPr>
        <w:t>НЕМЕДЛЕННО:</w:t>
      </w:r>
    </w:p>
    <w:p w:rsidR="00724208" w:rsidRPr="00F7175D" w:rsidRDefault="00724208" w:rsidP="00DA75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сообщить данную информацию классному руководителю (учителю-предметнику), либо, если это перемена – администрации школы или техническому персоналу;</w:t>
      </w:r>
      <w:r w:rsidRPr="00F7175D">
        <w:rPr>
          <w:sz w:val="28"/>
          <w:szCs w:val="28"/>
        </w:rPr>
        <w:br/>
        <w:t>- действовать в соответствии с полученными указаниями.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4208" w:rsidRPr="00F7175D" w:rsidRDefault="00724208" w:rsidP="007242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175D">
        <w:rPr>
          <w:b/>
          <w:sz w:val="28"/>
          <w:szCs w:val="28"/>
        </w:rPr>
        <w:t>ЗАПРЕЩАЕТСЯ:</w:t>
      </w:r>
    </w:p>
    <w:p w:rsid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находиться рядом, трогать и пер</w:t>
      </w:r>
      <w:r w:rsidR="00F7175D">
        <w:rPr>
          <w:sz w:val="28"/>
          <w:szCs w:val="28"/>
        </w:rPr>
        <w:t xml:space="preserve">емещать подозрительный предмет; 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заливать жидкостями, засыпать грунтом, накрывать какими</w:t>
      </w:r>
      <w:r w:rsidR="00F7175D">
        <w:rPr>
          <w:sz w:val="28"/>
          <w:szCs w:val="28"/>
        </w:rPr>
        <w:t xml:space="preserve">-либо </w:t>
      </w:r>
      <w:r w:rsidRPr="00F7175D">
        <w:rPr>
          <w:sz w:val="28"/>
          <w:szCs w:val="28"/>
        </w:rPr>
        <w:t>материалами этот предмет;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пользоваться радиоаппаратурой и мобильными телефонами вблизи данного предмета;</w:t>
      </w:r>
      <w:r w:rsidRPr="00F7175D">
        <w:rPr>
          <w:sz w:val="28"/>
          <w:szCs w:val="28"/>
        </w:rPr>
        <w:br/>
        <w:t xml:space="preserve">- оказывать температурное, звуковое, </w:t>
      </w:r>
      <w:r w:rsidR="00F7175D">
        <w:rPr>
          <w:sz w:val="28"/>
          <w:szCs w:val="28"/>
        </w:rPr>
        <w:t xml:space="preserve">механическое и электромагнитное </w:t>
      </w:r>
      <w:r w:rsidRPr="00F7175D">
        <w:rPr>
          <w:sz w:val="28"/>
          <w:szCs w:val="28"/>
        </w:rPr>
        <w:t>воздействие на подозрительный предмет.</w:t>
      </w:r>
    </w:p>
    <w:p w:rsidR="00F7175D" w:rsidRP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2. Особую опасность представляет захват преступниками учреждений образовательной сферы, поскольку для достижения политических целей, получения выкупа и т.п. жизнь людей (особенно детей) становится предметом торга для террористов и находится в постоянной опасности. Если вы оказались заложником, рекомендуем придерживать</w:t>
      </w:r>
      <w:r w:rsidR="00F7175D" w:rsidRPr="00F7175D">
        <w:rPr>
          <w:sz w:val="28"/>
          <w:szCs w:val="28"/>
        </w:rPr>
        <w:t>ся следующих правил поведения: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не вступать в переговоры с террористами по собственной инициативе;</w:t>
      </w:r>
      <w:r w:rsidRPr="00F7175D">
        <w:rPr>
          <w:sz w:val="28"/>
          <w:szCs w:val="28"/>
        </w:rPr>
        <w:br/>
        <w:t>- не допускайте действий, которые могут спровоцировать нападающих к применению оружия и привести к человеческим жертвам;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переносите лишения, оскорбления и унижения, не смотрите в глаза преступникам, не ведите себя вызывающе;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 при необходимости выполняйте требования преступников, если это не связано с причинением ущерба жизни и здоровью людей, не противоречьте им, не рискуйте жизнью окружающих и своей собственной, старайтесь не допускать истерик и паники;</w:t>
      </w:r>
    </w:p>
    <w:p w:rsidR="00724208" w:rsidRP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на совершение любых действий (сесть, встать, попить, сходить в туалет) спрашивайте разрешение;</w:t>
      </w:r>
    </w:p>
    <w:p w:rsidR="00F7175D" w:rsidRDefault="00724208" w:rsidP="007242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175D">
        <w:rPr>
          <w:sz w:val="28"/>
          <w:szCs w:val="28"/>
        </w:rPr>
        <w:t>- если вы ранены, постарайтесь не двигаться, этим вы сократите потерю крови.</w:t>
      </w:r>
      <w:r w:rsidRPr="00F7175D">
        <w:rPr>
          <w:sz w:val="28"/>
          <w:szCs w:val="28"/>
        </w:rPr>
        <w:br/>
      </w:r>
    </w:p>
    <w:p w:rsid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b/>
          <w:sz w:val="28"/>
          <w:szCs w:val="28"/>
        </w:rPr>
        <w:t>П</w:t>
      </w:r>
      <w:r w:rsidR="00F7175D">
        <w:rPr>
          <w:b/>
          <w:sz w:val="28"/>
          <w:szCs w:val="28"/>
        </w:rPr>
        <w:t>ОМНИТЕ</w:t>
      </w:r>
      <w:r w:rsidR="00F7175D">
        <w:rPr>
          <w:sz w:val="28"/>
          <w:szCs w:val="28"/>
        </w:rPr>
        <w:t xml:space="preserve">: ваша цель – </w:t>
      </w:r>
      <w:r w:rsidRPr="00F7175D">
        <w:rPr>
          <w:sz w:val="28"/>
          <w:szCs w:val="28"/>
        </w:rPr>
        <w:t>остаться в живых и сохранить жизнь и здоровье граждан.</w:t>
      </w:r>
      <w:r w:rsidRPr="00F7175D">
        <w:rPr>
          <w:sz w:val="28"/>
          <w:szCs w:val="28"/>
        </w:rPr>
        <w:br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</w:t>
      </w:r>
      <w:r w:rsidR="00F7175D">
        <w:rPr>
          <w:sz w:val="28"/>
          <w:szCs w:val="28"/>
        </w:rPr>
        <w:t>ния, тематику разговоров и т.д.</w:t>
      </w:r>
    </w:p>
    <w:p w:rsidR="00724208" w:rsidRPr="00F7175D" w:rsidRDefault="00724208" w:rsidP="00F7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F7175D">
        <w:rPr>
          <w:sz w:val="28"/>
          <w:szCs w:val="28"/>
        </w:rPr>
        <w:br/>
        <w:t>Во время проведения спецслужбами операции по освобождению неукоснительно соблюдайте следующие требования:</w:t>
      </w:r>
    </w:p>
    <w:p w:rsid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лежите на полу лицом вниз, голову зак</w:t>
      </w:r>
      <w:r w:rsidR="00F7175D">
        <w:rPr>
          <w:sz w:val="28"/>
          <w:szCs w:val="28"/>
        </w:rPr>
        <w:t>ройте руками и не двигайтесь;</w:t>
      </w:r>
    </w:p>
    <w:p w:rsidR="00F7175D" w:rsidRDefault="00724208" w:rsidP="00724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ни в коем случае не бегите навстречу сотрудникам спецслужб или от них, так как они могу</w:t>
      </w:r>
      <w:r w:rsidR="00F7175D">
        <w:rPr>
          <w:sz w:val="28"/>
          <w:szCs w:val="28"/>
        </w:rPr>
        <w:t>т принять вас за преступника;</w:t>
      </w:r>
    </w:p>
    <w:p w:rsidR="00C95717" w:rsidRPr="00F7175D" w:rsidRDefault="00724208" w:rsidP="00F71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75D">
        <w:rPr>
          <w:sz w:val="28"/>
          <w:szCs w:val="28"/>
        </w:rPr>
        <w:t>- если есть возможность, держитесь подальше от проемов дверей и окон.</w:t>
      </w:r>
    </w:p>
    <w:sectPr w:rsidR="00C95717" w:rsidRPr="00F7175D" w:rsidSect="0072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208"/>
    <w:rsid w:val="001D1F90"/>
    <w:rsid w:val="00564A82"/>
    <w:rsid w:val="00724208"/>
    <w:rsid w:val="007E16DF"/>
    <w:rsid w:val="00C95717"/>
    <w:rsid w:val="00DA7582"/>
    <w:rsid w:val="00DF0168"/>
    <w:rsid w:val="00F40466"/>
    <w:rsid w:val="00F7110B"/>
    <w:rsid w:val="00F7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2017-09-23T12:54:00Z</dcterms:created>
  <dcterms:modified xsi:type="dcterms:W3CDTF">2017-09-23T13:11:00Z</dcterms:modified>
</cp:coreProperties>
</file>