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E6" w:rsidRPr="003D26E6" w:rsidRDefault="003D26E6" w:rsidP="003D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E6">
        <w:rPr>
          <w:rFonts w:ascii="Times New Roman" w:hAnsi="Times New Roman" w:cs="Times New Roman"/>
          <w:b/>
          <w:sz w:val="28"/>
          <w:szCs w:val="28"/>
        </w:rPr>
        <w:t>Приобщение детей и подростков к чтению</w:t>
      </w: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E6" w:rsidRPr="003D26E6" w:rsidRDefault="003D26E6" w:rsidP="003D2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>Бельгийским фондом чтения разработаны «Пять золотых правил для тех, кто хочет приучить ребенка к чтению», которые помогут учителям и библиотекарям в повседневной работе по продвижению чтения в детской среде. Данные материалы можно, красочно оформив, размещать на информационных стендах, кафедрах абонемента и читального зала, обсуждать с читателями в процессе индивидуальной работы, представлять на родительских собраниях в образовательных учреждениях.</w:t>
      </w: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E6" w:rsidRPr="003D26E6" w:rsidRDefault="003D26E6" w:rsidP="003D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E6">
        <w:rPr>
          <w:rFonts w:ascii="Times New Roman" w:hAnsi="Times New Roman" w:cs="Times New Roman"/>
          <w:b/>
          <w:sz w:val="28"/>
          <w:szCs w:val="28"/>
        </w:rPr>
        <w:t>Пять золотых правил для тех,</w:t>
      </w:r>
    </w:p>
    <w:p w:rsidR="003D26E6" w:rsidRPr="003D26E6" w:rsidRDefault="003D26E6" w:rsidP="003D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E6">
        <w:rPr>
          <w:rFonts w:ascii="Times New Roman" w:hAnsi="Times New Roman" w:cs="Times New Roman"/>
          <w:b/>
          <w:sz w:val="28"/>
          <w:szCs w:val="28"/>
        </w:rPr>
        <w:t>кто хочет приучить ребенка к чтению</w:t>
      </w: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>1. То, что вы узнали в детстве, останется с вами навсегда.</w:t>
      </w:r>
    </w:p>
    <w:p w:rsidR="003D26E6" w:rsidRPr="003D26E6" w:rsidRDefault="003D26E6" w:rsidP="003D2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>Не бывает слишком маленьких детей для того, чтобы читать им сказки и стихи. Раннее знакомство с книгами – лучший способ на всю жизнь привить ребенку любовь к чтению.</w:t>
      </w: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 xml:space="preserve">2. Дети и взрослые живут в одном и том же мире. </w:t>
      </w:r>
    </w:p>
    <w:p w:rsidR="003D26E6" w:rsidRPr="003D26E6" w:rsidRDefault="003D26E6" w:rsidP="003D2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>Дети хотят как можно быстрее вырасти, поэтому им и интересна жизнь взрослых. Так давайте холить и лелеять детей, но при этом не стоит их прятать под стеклянный колпак.</w:t>
      </w: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 xml:space="preserve">3. Мы учимся у людей, которыми восхищаемся. </w:t>
      </w:r>
    </w:p>
    <w:p w:rsidR="003D26E6" w:rsidRPr="003D26E6" w:rsidRDefault="003D26E6" w:rsidP="003D2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>Дети восхищаются своими родителями и учителями. Если взрослые говорят о книгах с любовью и увлечением, дети обязательно последуют их примеру.</w:t>
      </w: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 xml:space="preserve">4. Не существует такого понятия, как средний ребенок. </w:t>
      </w:r>
    </w:p>
    <w:p w:rsidR="003D26E6" w:rsidRPr="003D26E6" w:rsidRDefault="003D26E6" w:rsidP="003D2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>Одному ребенку интересны атласы, а другой любит поэзию. Один – реалист, а другой – мечтатель. Вашим девизом должны стать слова: «Каждому ребенку – нужная книга в нужное время».</w:t>
      </w: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 xml:space="preserve">5.Искусство соблазнения. </w:t>
      </w:r>
    </w:p>
    <w:p w:rsidR="003D26E6" w:rsidRPr="003D26E6" w:rsidRDefault="003D26E6" w:rsidP="003D26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 xml:space="preserve">Прежде чем увлечь ребенка чтением, нужно будет познакомить его </w:t>
      </w:r>
      <w:proofErr w:type="gramStart"/>
      <w:r w:rsidRPr="003D2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6E6">
        <w:rPr>
          <w:rFonts w:ascii="Times New Roman" w:hAnsi="Times New Roman" w:cs="Times New Roman"/>
          <w:sz w:val="28"/>
          <w:szCs w:val="28"/>
        </w:rPr>
        <w:t xml:space="preserve"> увлекательными историями и красивыми картинками, искусно напечатанными на хорошей бумаге. Соблазнить ребенка чтением не так уж сложно, ведь почти все дети, так же как и большинство взрослых, просто обожают разные истории.</w:t>
      </w: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6E6" w:rsidRPr="003D26E6" w:rsidRDefault="003D26E6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6E6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3D26E6">
        <w:rPr>
          <w:rFonts w:ascii="Times New Roman" w:hAnsi="Times New Roman" w:cs="Times New Roman"/>
          <w:sz w:val="28"/>
          <w:szCs w:val="28"/>
        </w:rPr>
        <w:t>Штейман</w:t>
      </w:r>
      <w:proofErr w:type="spellEnd"/>
      <w:r w:rsidRPr="003D26E6">
        <w:rPr>
          <w:rFonts w:ascii="Times New Roman" w:hAnsi="Times New Roman" w:cs="Times New Roman"/>
          <w:sz w:val="28"/>
          <w:szCs w:val="28"/>
        </w:rPr>
        <w:t xml:space="preserve"> А. Страсть к чтению / А. </w:t>
      </w:r>
      <w:proofErr w:type="spellStart"/>
      <w:r w:rsidRPr="003D26E6">
        <w:rPr>
          <w:rFonts w:ascii="Times New Roman" w:hAnsi="Times New Roman" w:cs="Times New Roman"/>
          <w:sz w:val="28"/>
          <w:szCs w:val="28"/>
        </w:rPr>
        <w:t>Штейман</w:t>
      </w:r>
      <w:proofErr w:type="spellEnd"/>
      <w:r w:rsidRPr="003D26E6">
        <w:rPr>
          <w:rFonts w:ascii="Times New Roman" w:hAnsi="Times New Roman" w:cs="Times New Roman"/>
          <w:sz w:val="28"/>
          <w:szCs w:val="28"/>
        </w:rPr>
        <w:t xml:space="preserve"> // Библиотека в школе. – 2009. – 1-15 окт. (№19). – С. 32-34.</w:t>
      </w:r>
    </w:p>
    <w:p w:rsidR="00E66ABF" w:rsidRPr="003D26E6" w:rsidRDefault="00E66ABF" w:rsidP="003D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6ABF" w:rsidRPr="003D26E6" w:rsidSect="0089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77"/>
    <w:rsid w:val="001904CC"/>
    <w:rsid w:val="003D26E6"/>
    <w:rsid w:val="007B232E"/>
    <w:rsid w:val="008966FF"/>
    <w:rsid w:val="00BB689F"/>
    <w:rsid w:val="00D47F86"/>
    <w:rsid w:val="00E66ABF"/>
    <w:rsid w:val="00F72738"/>
    <w:rsid w:val="00FD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FF"/>
  </w:style>
  <w:style w:type="paragraph" w:styleId="1">
    <w:name w:val="heading 1"/>
    <w:basedOn w:val="a"/>
    <w:link w:val="10"/>
    <w:uiPriority w:val="9"/>
    <w:qFormat/>
    <w:rsid w:val="00E66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ABF"/>
    <w:rPr>
      <w:b/>
      <w:bCs/>
    </w:rPr>
  </w:style>
  <w:style w:type="paragraph" w:styleId="a5">
    <w:name w:val="List Paragraph"/>
    <w:basedOn w:val="a"/>
    <w:uiPriority w:val="34"/>
    <w:qFormat/>
    <w:rsid w:val="0019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4</cp:revision>
  <dcterms:created xsi:type="dcterms:W3CDTF">2017-11-09T14:04:00Z</dcterms:created>
  <dcterms:modified xsi:type="dcterms:W3CDTF">2017-11-09T14:15:00Z</dcterms:modified>
</cp:coreProperties>
</file>